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jc w:val="center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ОТЧЕТ</w:t>
      </w:r>
    </w:p>
    <w:p w:rsidR="009211A6" w:rsidRPr="007C49AC" w:rsidRDefault="009211A6" w:rsidP="009211A6">
      <w:pPr>
        <w:spacing w:line="360" w:lineRule="auto"/>
        <w:jc w:val="center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О РЕЗУЛЬТАТАХ САМООБСЛЕДОВАНИЯ</w:t>
      </w:r>
    </w:p>
    <w:p w:rsidR="009211A6" w:rsidRPr="007C49AC" w:rsidRDefault="009211A6" w:rsidP="009211A6">
      <w:pPr>
        <w:spacing w:line="360" w:lineRule="auto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муниципального бюджетного учреждения дополнительного образования</w:t>
      </w:r>
    </w:p>
    <w:p w:rsidR="009211A6" w:rsidRPr="007C49AC" w:rsidRDefault="009211A6" w:rsidP="009211A6">
      <w:pPr>
        <w:spacing w:line="360" w:lineRule="auto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«Детская музыкальная школа №11»</w:t>
      </w:r>
    </w:p>
    <w:p w:rsidR="009211A6" w:rsidRPr="007C49AC" w:rsidRDefault="009211A6" w:rsidP="009211A6">
      <w:pPr>
        <w:spacing w:line="360" w:lineRule="auto"/>
        <w:jc w:val="center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Ново-Савиновского района города Казани</w:t>
      </w:r>
    </w:p>
    <w:p w:rsidR="009211A6" w:rsidRPr="007C49AC" w:rsidRDefault="00036963" w:rsidP="009211A6">
      <w:pPr>
        <w:tabs>
          <w:tab w:val="left" w:pos="2002"/>
        </w:tabs>
        <w:spacing w:line="360" w:lineRule="auto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За 2018- 2019</w:t>
      </w:r>
      <w:r w:rsidR="009211A6" w:rsidRPr="007C49AC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="009211A6" w:rsidRPr="007C49AC">
        <w:rPr>
          <w:rFonts w:eastAsia="Times New Roman"/>
          <w:b/>
          <w:bCs/>
          <w:sz w:val="24"/>
          <w:szCs w:val="24"/>
        </w:rPr>
        <w:t>уч.г</w:t>
      </w:r>
      <w:proofErr w:type="spellEnd"/>
      <w:r w:rsidR="009211A6" w:rsidRPr="007C49AC">
        <w:rPr>
          <w:rFonts w:eastAsia="Times New Roman"/>
          <w:b/>
          <w:bCs/>
          <w:sz w:val="24"/>
          <w:szCs w:val="24"/>
        </w:rPr>
        <w:t>.</w:t>
      </w: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                                                                       Принято на заседании</w:t>
      </w:r>
    </w:p>
    <w:p w:rsidR="009211A6" w:rsidRPr="007C49AC" w:rsidRDefault="009211A6" w:rsidP="009211A6">
      <w:pPr>
        <w:spacing w:line="360" w:lineRule="auto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                                                                       педагогического совета ДМШ №11</w:t>
      </w: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                                                                     </w:t>
      </w:r>
      <w:r w:rsidRPr="007C49AC">
        <w:rPr>
          <w:sz w:val="24"/>
          <w:szCs w:val="24"/>
        </w:rPr>
        <w:t xml:space="preserve">  </w:t>
      </w:r>
      <w:r w:rsidR="00C25575">
        <w:rPr>
          <w:rFonts w:eastAsia="Times New Roman"/>
          <w:sz w:val="24"/>
          <w:szCs w:val="24"/>
        </w:rPr>
        <w:t xml:space="preserve">протокол № 2 </w:t>
      </w:r>
      <w:r w:rsidRPr="007C49AC">
        <w:rPr>
          <w:rFonts w:eastAsia="Times New Roman"/>
          <w:sz w:val="24"/>
          <w:szCs w:val="24"/>
        </w:rPr>
        <w:t>от 03</w:t>
      </w:r>
      <w:r w:rsidR="00036963" w:rsidRPr="007C49AC">
        <w:rPr>
          <w:rFonts w:eastAsia="Times New Roman"/>
          <w:sz w:val="24"/>
          <w:szCs w:val="24"/>
        </w:rPr>
        <w:t>.11.2019</w:t>
      </w:r>
      <w:r w:rsidRPr="007C49AC">
        <w:rPr>
          <w:rFonts w:eastAsia="Times New Roman"/>
          <w:sz w:val="24"/>
          <w:szCs w:val="24"/>
        </w:rPr>
        <w:t>г.</w:t>
      </w: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Pr="007C49AC" w:rsidRDefault="009211A6" w:rsidP="009211A6">
      <w:pPr>
        <w:spacing w:line="360" w:lineRule="auto"/>
        <w:rPr>
          <w:sz w:val="24"/>
          <w:szCs w:val="24"/>
        </w:rPr>
      </w:pPr>
    </w:p>
    <w:p w:rsidR="009211A6" w:rsidRDefault="009211A6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Default="00C25575" w:rsidP="009211A6">
      <w:pPr>
        <w:spacing w:line="360" w:lineRule="auto"/>
        <w:rPr>
          <w:sz w:val="24"/>
          <w:szCs w:val="24"/>
        </w:rPr>
      </w:pPr>
    </w:p>
    <w:p w:rsidR="00C25575" w:rsidRPr="007C49AC" w:rsidRDefault="00C25575" w:rsidP="009211A6">
      <w:pPr>
        <w:spacing w:line="360" w:lineRule="auto"/>
        <w:rPr>
          <w:sz w:val="24"/>
          <w:szCs w:val="24"/>
        </w:rPr>
      </w:pPr>
    </w:p>
    <w:p w:rsidR="009211A6" w:rsidRPr="007C49AC" w:rsidRDefault="00E953BF" w:rsidP="00E953BF">
      <w:pPr>
        <w:spacing w:line="360" w:lineRule="auto"/>
        <w:ind w:right="300"/>
        <w:jc w:val="center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  <w:lang w:val="tt-RU"/>
        </w:rPr>
        <w:t>Казан</w:t>
      </w:r>
      <w:r w:rsidRPr="007C49AC">
        <w:rPr>
          <w:rFonts w:eastAsia="Times New Roman"/>
          <w:b/>
          <w:bCs/>
          <w:sz w:val="24"/>
          <w:szCs w:val="24"/>
        </w:rPr>
        <w:t>ь-</w:t>
      </w:r>
      <w:r w:rsidR="00036963" w:rsidRPr="007C49AC">
        <w:rPr>
          <w:rFonts w:eastAsia="Times New Roman"/>
          <w:b/>
          <w:bCs/>
          <w:sz w:val="24"/>
          <w:szCs w:val="24"/>
        </w:rPr>
        <w:t>2019</w:t>
      </w:r>
      <w:r w:rsidR="009211A6" w:rsidRPr="007C49AC">
        <w:rPr>
          <w:rFonts w:eastAsia="Times New Roman"/>
          <w:b/>
          <w:bCs/>
          <w:sz w:val="24"/>
          <w:szCs w:val="24"/>
        </w:rPr>
        <w:t xml:space="preserve"> г.</w:t>
      </w:r>
    </w:p>
    <w:p w:rsidR="009211A6" w:rsidRPr="007C49AC" w:rsidRDefault="009211A6" w:rsidP="009211A6">
      <w:pPr>
        <w:spacing w:line="360" w:lineRule="auto"/>
        <w:rPr>
          <w:sz w:val="24"/>
          <w:szCs w:val="24"/>
        </w:rPr>
        <w:sectPr w:rsidR="009211A6" w:rsidRPr="007C49AC">
          <w:pgSz w:w="11900" w:h="16838"/>
          <w:pgMar w:top="1440" w:right="846" w:bottom="556" w:left="1440" w:header="0" w:footer="0" w:gutter="0"/>
          <w:cols w:space="720" w:equalWidth="0">
            <w:col w:w="9620"/>
          </w:cols>
        </w:sectPr>
      </w:pPr>
    </w:p>
    <w:p w:rsidR="009211A6" w:rsidRPr="007C49AC" w:rsidRDefault="009211A6" w:rsidP="009211A6">
      <w:pPr>
        <w:numPr>
          <w:ilvl w:val="0"/>
          <w:numId w:val="1"/>
        </w:numPr>
        <w:tabs>
          <w:tab w:val="left" w:pos="427"/>
        </w:tabs>
        <w:spacing w:line="276" w:lineRule="auto"/>
        <w:ind w:left="427" w:hanging="427"/>
        <w:rPr>
          <w:rFonts w:eastAsia="Times New Roman"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lastRenderedPageBreak/>
        <w:t>Организационно-правовое обеспечение деятельности образовательного учреждения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 xml:space="preserve">1.1. Устав </w:t>
      </w:r>
      <w:r w:rsidRPr="007C49AC">
        <w:rPr>
          <w:rFonts w:eastAsia="Times New Roman"/>
          <w:sz w:val="24"/>
          <w:szCs w:val="24"/>
        </w:rPr>
        <w:t>муниципального учреждения дополнительного образования «Детская</w:t>
      </w:r>
      <w:r w:rsidRPr="007C49AC">
        <w:rPr>
          <w:rFonts w:eastAsia="Times New Roman"/>
          <w:b/>
          <w:bCs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 xml:space="preserve">музыкальная школа №11»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города Казани утвержден распоряжением Комитета земельных и имущественных отношений Исполнительного  комитета  города Казани  зарегистрирован Администрацией Ново-Савиновского  района   г.  Казани   26.12.1997 года,    регистрационный </w:t>
      </w:r>
      <w:r w:rsidR="0066681B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>№10-497.</w:t>
      </w:r>
    </w:p>
    <w:p w:rsidR="009211A6" w:rsidRPr="007C49AC" w:rsidRDefault="00E24D69" w:rsidP="00E24D69">
      <w:pPr>
        <w:tabs>
          <w:tab w:val="left" w:pos="717"/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color w:val="FF0000"/>
          <w:sz w:val="24"/>
          <w:szCs w:val="24"/>
        </w:rPr>
        <w:t xml:space="preserve">             </w:t>
      </w:r>
      <w:r w:rsidR="009211A6" w:rsidRPr="007C49AC">
        <w:rPr>
          <w:rFonts w:eastAsia="Times New Roman"/>
          <w:color w:val="FF0000"/>
          <w:sz w:val="24"/>
          <w:szCs w:val="24"/>
        </w:rPr>
        <w:t xml:space="preserve"> </w:t>
      </w:r>
      <w:r w:rsidR="009211A6" w:rsidRPr="007C49AC">
        <w:rPr>
          <w:rFonts w:eastAsia="Times New Roman"/>
          <w:sz w:val="24"/>
          <w:szCs w:val="24"/>
        </w:rPr>
        <w:t>Новая редакция Устава ДМШ № 11 принята в целях приведения его в соответствие с действующим законодательством и утверждена приказом Комитета земельных и имущественных отношений Исполн</w:t>
      </w:r>
      <w:r w:rsidR="0085270D" w:rsidRPr="007C49AC">
        <w:rPr>
          <w:rFonts w:eastAsia="Times New Roman"/>
          <w:sz w:val="24"/>
          <w:szCs w:val="24"/>
        </w:rPr>
        <w:t xml:space="preserve">ительного комитета </w:t>
      </w:r>
      <w:proofErr w:type="spellStart"/>
      <w:r w:rsidR="0085270D" w:rsidRPr="007C49AC">
        <w:rPr>
          <w:rFonts w:eastAsia="Times New Roman"/>
          <w:sz w:val="24"/>
          <w:szCs w:val="24"/>
        </w:rPr>
        <w:t>г</w:t>
      </w:r>
      <w:proofErr w:type="gramStart"/>
      <w:r w:rsidR="0085270D" w:rsidRPr="007C49AC">
        <w:rPr>
          <w:rFonts w:eastAsia="Times New Roman"/>
          <w:sz w:val="24"/>
          <w:szCs w:val="24"/>
        </w:rPr>
        <w:t>.К</w:t>
      </w:r>
      <w:proofErr w:type="gramEnd"/>
      <w:r w:rsidR="0085270D" w:rsidRPr="007C49AC">
        <w:rPr>
          <w:rFonts w:eastAsia="Times New Roman"/>
          <w:sz w:val="24"/>
          <w:szCs w:val="24"/>
        </w:rPr>
        <w:t>азани</w:t>
      </w:r>
      <w:proofErr w:type="spellEnd"/>
      <w:r w:rsidR="0085270D" w:rsidRPr="007C49AC">
        <w:rPr>
          <w:rFonts w:eastAsia="Times New Roman"/>
          <w:sz w:val="24"/>
          <w:szCs w:val="24"/>
        </w:rPr>
        <w:t xml:space="preserve"> №495</w:t>
      </w:r>
      <w:r w:rsidR="009211A6" w:rsidRPr="007C49AC">
        <w:rPr>
          <w:rFonts w:eastAsia="Times New Roman"/>
          <w:sz w:val="24"/>
          <w:szCs w:val="24"/>
        </w:rPr>
        <w:t>\</w:t>
      </w:r>
      <w:proofErr w:type="spellStart"/>
      <w:r w:rsidR="009211A6" w:rsidRPr="007C49AC">
        <w:rPr>
          <w:rFonts w:eastAsia="Times New Roman"/>
          <w:sz w:val="24"/>
          <w:szCs w:val="24"/>
        </w:rPr>
        <w:t>кз</w:t>
      </w:r>
      <w:r w:rsidR="0085270D" w:rsidRPr="007C49AC">
        <w:rPr>
          <w:rFonts w:eastAsia="Times New Roman"/>
          <w:sz w:val="24"/>
          <w:szCs w:val="24"/>
        </w:rPr>
        <w:t>ио-пк</w:t>
      </w:r>
      <w:proofErr w:type="spellEnd"/>
      <w:r w:rsidR="0085270D" w:rsidRPr="007C49AC">
        <w:rPr>
          <w:rFonts w:eastAsia="Times New Roman"/>
          <w:sz w:val="24"/>
          <w:szCs w:val="24"/>
        </w:rPr>
        <w:t xml:space="preserve"> от 25.03.2019</w:t>
      </w:r>
      <w:r w:rsidR="009211A6" w:rsidRPr="007C49AC">
        <w:rPr>
          <w:rFonts w:eastAsia="Times New Roman"/>
          <w:sz w:val="24"/>
          <w:szCs w:val="24"/>
        </w:rPr>
        <w:t>г.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Официальное наименование Учреждения: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proofErr w:type="gramStart"/>
      <w:r w:rsidRPr="007C49AC">
        <w:rPr>
          <w:rFonts w:eastAsia="Times New Roman"/>
          <w:sz w:val="24"/>
          <w:szCs w:val="24"/>
        </w:rPr>
        <w:t>Полное</w:t>
      </w:r>
      <w:proofErr w:type="gramEnd"/>
      <w:r w:rsidRPr="007C49AC">
        <w:rPr>
          <w:rFonts w:eastAsia="Times New Roman"/>
          <w:sz w:val="24"/>
          <w:szCs w:val="24"/>
        </w:rPr>
        <w:t xml:space="preserve"> на русском языке: Муниципальное бюджетное учреждение дополнительного образования «Детская музыкальная школа № 11»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 г. Казани.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Сокращенное на русском языке: ДМШ № 11 Ново-Савиновского района </w:t>
      </w:r>
      <w:proofErr w:type="spellStart"/>
      <w:r w:rsidRPr="007C49AC">
        <w:rPr>
          <w:rFonts w:eastAsia="Times New Roman"/>
          <w:sz w:val="24"/>
          <w:szCs w:val="24"/>
        </w:rPr>
        <w:t>г.Казани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Полное на татарском языке: Казан </w:t>
      </w:r>
      <w:proofErr w:type="spellStart"/>
      <w:r w:rsidRPr="007C49AC">
        <w:rPr>
          <w:rFonts w:eastAsia="Times New Roman"/>
          <w:sz w:val="24"/>
          <w:szCs w:val="24"/>
        </w:rPr>
        <w:t>шәһәре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Яңа</w:t>
      </w:r>
      <w:proofErr w:type="spellEnd"/>
      <w:r w:rsidRPr="007C49AC">
        <w:rPr>
          <w:rFonts w:eastAsia="Times New Roman"/>
          <w:sz w:val="24"/>
          <w:szCs w:val="24"/>
        </w:rPr>
        <w:t xml:space="preserve"> Савин </w:t>
      </w:r>
      <w:proofErr w:type="spellStart"/>
      <w:r w:rsidRPr="007C49AC">
        <w:rPr>
          <w:rFonts w:eastAsia="Times New Roman"/>
          <w:sz w:val="24"/>
          <w:szCs w:val="24"/>
        </w:rPr>
        <w:t>районының</w:t>
      </w:r>
      <w:proofErr w:type="spellEnd"/>
      <w:r w:rsidRPr="007C49AC">
        <w:rPr>
          <w:rFonts w:eastAsia="Times New Roman"/>
          <w:sz w:val="24"/>
          <w:szCs w:val="24"/>
        </w:rPr>
        <w:t xml:space="preserve"> «11 </w:t>
      </w:r>
      <w:proofErr w:type="spellStart"/>
      <w:r w:rsidRPr="007C49AC">
        <w:rPr>
          <w:rFonts w:eastAsia="Times New Roman"/>
          <w:sz w:val="24"/>
          <w:szCs w:val="24"/>
        </w:rPr>
        <w:t>нче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балалар</w:t>
      </w:r>
      <w:proofErr w:type="spellEnd"/>
      <w:r w:rsidRPr="007C49AC">
        <w:rPr>
          <w:rFonts w:eastAsia="Times New Roman"/>
          <w:sz w:val="24"/>
          <w:szCs w:val="24"/>
        </w:rPr>
        <w:t xml:space="preserve"> музыка </w:t>
      </w:r>
      <w:proofErr w:type="spellStart"/>
      <w:r w:rsidRPr="007C49AC">
        <w:rPr>
          <w:rFonts w:eastAsia="Times New Roman"/>
          <w:sz w:val="24"/>
          <w:szCs w:val="24"/>
        </w:rPr>
        <w:t>мәктәбе</w:t>
      </w:r>
      <w:proofErr w:type="spellEnd"/>
      <w:r w:rsidRPr="007C49AC">
        <w:rPr>
          <w:rFonts w:eastAsia="Times New Roman"/>
          <w:sz w:val="24"/>
          <w:szCs w:val="24"/>
        </w:rPr>
        <w:t xml:space="preserve">» </w:t>
      </w:r>
      <w:proofErr w:type="spellStart"/>
      <w:r w:rsidRPr="007C49AC">
        <w:rPr>
          <w:rFonts w:eastAsia="Times New Roman"/>
          <w:sz w:val="24"/>
          <w:szCs w:val="24"/>
        </w:rPr>
        <w:t>өстәмә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белем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муниципаль</w:t>
      </w:r>
      <w:proofErr w:type="spellEnd"/>
      <w:r w:rsidRPr="007C49AC">
        <w:rPr>
          <w:rFonts w:eastAsia="Times New Roman"/>
          <w:sz w:val="24"/>
          <w:szCs w:val="24"/>
        </w:rPr>
        <w:t xml:space="preserve"> бюджет </w:t>
      </w:r>
      <w:proofErr w:type="spellStart"/>
      <w:r w:rsidRPr="007C49AC">
        <w:rPr>
          <w:rFonts w:eastAsia="Times New Roman"/>
          <w:sz w:val="24"/>
          <w:szCs w:val="24"/>
        </w:rPr>
        <w:t>учреждениесе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Сокращенное на татарском языке: 11 </w:t>
      </w:r>
      <w:proofErr w:type="spellStart"/>
      <w:r w:rsidRPr="007C49AC">
        <w:rPr>
          <w:rFonts w:eastAsia="Times New Roman"/>
          <w:sz w:val="24"/>
          <w:szCs w:val="24"/>
        </w:rPr>
        <w:t>нче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балалар</w:t>
      </w:r>
      <w:proofErr w:type="spellEnd"/>
      <w:r w:rsidRPr="007C49AC">
        <w:rPr>
          <w:rFonts w:eastAsia="Times New Roman"/>
          <w:sz w:val="24"/>
          <w:szCs w:val="24"/>
        </w:rPr>
        <w:t xml:space="preserve"> музыка </w:t>
      </w:r>
      <w:proofErr w:type="spellStart"/>
      <w:r w:rsidRPr="007C49AC">
        <w:rPr>
          <w:rFonts w:eastAsia="Times New Roman"/>
          <w:sz w:val="24"/>
          <w:szCs w:val="24"/>
        </w:rPr>
        <w:t>мәктәбе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6B0D82" w:rsidRPr="007C49AC" w:rsidRDefault="006B0D82" w:rsidP="009211A6">
      <w:pPr>
        <w:tabs>
          <w:tab w:val="left" w:pos="993"/>
          <w:tab w:val="left" w:pos="6106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  <w:tab w:val="left" w:pos="6106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1.2. </w:t>
      </w:r>
      <w:r w:rsidRPr="007C49AC">
        <w:rPr>
          <w:rFonts w:eastAsia="Times New Roman"/>
          <w:b/>
          <w:bCs/>
          <w:sz w:val="24"/>
          <w:szCs w:val="24"/>
        </w:rPr>
        <w:t>Юридический адрес</w:t>
      </w:r>
      <w:r w:rsidRPr="007C49AC">
        <w:rPr>
          <w:rFonts w:eastAsia="Times New Roman"/>
          <w:sz w:val="24"/>
          <w:szCs w:val="24"/>
        </w:rPr>
        <w:t>: Республика Татарстан, 420103 г. Казань,                               ул. Мусина 32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фактический адрес: 420124 г. Казань, ул. </w:t>
      </w:r>
      <w:proofErr w:type="spellStart"/>
      <w:r w:rsidRPr="007C49AC">
        <w:rPr>
          <w:rFonts w:eastAsia="Times New Roman"/>
          <w:sz w:val="24"/>
          <w:szCs w:val="24"/>
        </w:rPr>
        <w:t>А.Бичурина</w:t>
      </w:r>
      <w:proofErr w:type="spellEnd"/>
      <w:r w:rsidRPr="007C49AC">
        <w:rPr>
          <w:rFonts w:eastAsia="Times New Roman"/>
          <w:sz w:val="24"/>
          <w:szCs w:val="24"/>
        </w:rPr>
        <w:t xml:space="preserve"> 22/26.</w:t>
      </w:r>
    </w:p>
    <w:p w:rsidR="006B0D82" w:rsidRPr="007C49AC" w:rsidRDefault="006B0D82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1.3. </w:t>
      </w:r>
      <w:r w:rsidRPr="007C49AC">
        <w:rPr>
          <w:rFonts w:eastAsia="Times New Roman"/>
          <w:b/>
          <w:bCs/>
          <w:sz w:val="24"/>
          <w:szCs w:val="24"/>
        </w:rPr>
        <w:t>Наличие свидетельств: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а) свидетельство о внесении в Единый государственный реестр юридических лиц от 10 января 2012 года за основным государственным регистрационным номером 1021603146696 имеется.</w:t>
      </w:r>
      <w:r w:rsidR="00482A7A" w:rsidRPr="007C49AC">
        <w:rPr>
          <w:rFonts w:eastAsia="Times New Roman"/>
          <w:sz w:val="24"/>
          <w:szCs w:val="24"/>
        </w:rPr>
        <w:t xml:space="preserve">  </w:t>
      </w:r>
      <w:proofErr w:type="gramStart"/>
      <w:r w:rsidR="00482A7A" w:rsidRPr="007C49AC">
        <w:rPr>
          <w:rFonts w:eastAsia="Times New Roman"/>
          <w:sz w:val="24"/>
          <w:szCs w:val="24"/>
        </w:rPr>
        <w:t>В связи с внесением изменений в Устав ДМШ №11 в Единый государственный реестр юридических лиц внесена  запись о государственной регистрации</w:t>
      </w:r>
      <w:r w:rsidR="00BB79C3" w:rsidRPr="007C49AC">
        <w:rPr>
          <w:rFonts w:eastAsia="Times New Roman"/>
          <w:sz w:val="24"/>
          <w:szCs w:val="24"/>
        </w:rPr>
        <w:t xml:space="preserve"> изменений, внесенных в учредительные документы юридического лица, связанных с внесением изменений в сведения  о юридическом лице от 05 апреля 2019года за  государственным регистрационным номером (ГРН) 2191690497997 </w:t>
      </w:r>
      <w:r w:rsidRPr="007C49AC">
        <w:rPr>
          <w:rFonts w:eastAsia="Times New Roman"/>
          <w:sz w:val="24"/>
          <w:szCs w:val="24"/>
        </w:rPr>
        <w:t xml:space="preserve"> б) свидетельство о постановке на учет в налоговом органе юридического лица от 27 января</w:t>
      </w:r>
      <w:proofErr w:type="gramEnd"/>
      <w:r w:rsidRPr="007C49AC">
        <w:rPr>
          <w:rFonts w:eastAsia="Times New Roman"/>
          <w:sz w:val="24"/>
          <w:szCs w:val="24"/>
        </w:rPr>
        <w:t xml:space="preserve"> 1998 года ИНН 1657026470 имеется.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1.4. Документы, на основании которых осуществляет свою деятельность                       ДМШ №11 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Казани:</w:t>
      </w:r>
    </w:p>
    <w:p w:rsidR="009211A6" w:rsidRPr="007C49AC" w:rsidRDefault="009211A6" w:rsidP="009211A6">
      <w:pPr>
        <w:tabs>
          <w:tab w:val="left" w:pos="366"/>
          <w:tab w:val="left" w:pos="906"/>
          <w:tab w:val="left" w:pos="993"/>
          <w:tab w:val="left" w:pos="2026"/>
          <w:tab w:val="left" w:pos="3446"/>
          <w:tab w:val="left" w:pos="4126"/>
          <w:tab w:val="left" w:pos="4666"/>
          <w:tab w:val="left" w:pos="4986"/>
          <w:tab w:val="left" w:pos="6706"/>
          <w:tab w:val="left" w:pos="8126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а)</w:t>
      </w:r>
      <w:r w:rsidRPr="007C49AC">
        <w:rPr>
          <w:rFonts w:eastAsia="Times New Roman"/>
          <w:sz w:val="24"/>
          <w:szCs w:val="24"/>
        </w:rPr>
        <w:tab/>
        <w:t>год</w:t>
      </w:r>
      <w:r w:rsidRPr="007C49AC">
        <w:rPr>
          <w:rFonts w:eastAsia="Times New Roman"/>
          <w:sz w:val="24"/>
          <w:szCs w:val="24"/>
        </w:rPr>
        <w:tab/>
        <w:t>создания</w:t>
      </w:r>
      <w:r w:rsidRPr="007C49AC">
        <w:rPr>
          <w:rFonts w:eastAsia="Times New Roman"/>
          <w:sz w:val="24"/>
          <w:szCs w:val="24"/>
        </w:rPr>
        <w:tab/>
        <w:t xml:space="preserve">учреждения 1991  год – Коммунальное учреждение дополнительного образования Детская музыкальная школа № 11 при школе №9,  2001год – «Детская музыкальная школа №11»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="00600316" w:rsidRPr="007C49AC">
        <w:rPr>
          <w:rFonts w:eastAsia="Times New Roman"/>
          <w:sz w:val="24"/>
          <w:szCs w:val="24"/>
        </w:rPr>
        <w:t xml:space="preserve"> района</w:t>
      </w:r>
      <w:r w:rsidRPr="007C49AC">
        <w:rPr>
          <w:rFonts w:eastAsia="Times New Roman"/>
          <w:sz w:val="24"/>
          <w:szCs w:val="24"/>
        </w:rPr>
        <w:t xml:space="preserve">  г. Казани;</w:t>
      </w:r>
    </w:p>
    <w:p w:rsidR="009211A6" w:rsidRPr="007C49AC" w:rsidRDefault="0066681B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б) лицензия от 31.08.2016 года, № 8577</w:t>
      </w:r>
      <w:r w:rsidR="009211A6" w:rsidRPr="007C49AC">
        <w:rPr>
          <w:rFonts w:eastAsia="Times New Roman"/>
          <w:sz w:val="24"/>
          <w:szCs w:val="24"/>
        </w:rPr>
        <w:t>, срок действия бессрочно.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1.5. Учредителем МБУДО «Детская музыкальная школа №11» Ново-Савиновского района г. Казани является муниципальное образование город Казань.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Адрес: Республика Татарстан, </w:t>
      </w:r>
      <w:proofErr w:type="spellStart"/>
      <w:r w:rsidRPr="007C49AC">
        <w:rPr>
          <w:rFonts w:eastAsia="Times New Roman"/>
          <w:sz w:val="24"/>
          <w:szCs w:val="24"/>
        </w:rPr>
        <w:t>г</w:t>
      </w:r>
      <w:proofErr w:type="gramStart"/>
      <w:r w:rsidRPr="007C49AC">
        <w:rPr>
          <w:rFonts w:eastAsia="Times New Roman"/>
          <w:sz w:val="24"/>
          <w:szCs w:val="24"/>
        </w:rPr>
        <w:t>.К</w:t>
      </w:r>
      <w:proofErr w:type="gramEnd"/>
      <w:r w:rsidRPr="007C49AC">
        <w:rPr>
          <w:rFonts w:eastAsia="Times New Roman"/>
          <w:sz w:val="24"/>
          <w:szCs w:val="24"/>
        </w:rPr>
        <w:t>азань</w:t>
      </w:r>
      <w:proofErr w:type="spellEnd"/>
      <w:r w:rsidRPr="007C49AC">
        <w:rPr>
          <w:rFonts w:eastAsia="Times New Roman"/>
          <w:sz w:val="24"/>
          <w:szCs w:val="24"/>
        </w:rPr>
        <w:t xml:space="preserve">,  </w:t>
      </w:r>
      <w:proofErr w:type="spellStart"/>
      <w:r w:rsidRPr="007C49AC">
        <w:rPr>
          <w:rFonts w:eastAsia="Times New Roman"/>
          <w:sz w:val="24"/>
          <w:szCs w:val="24"/>
        </w:rPr>
        <w:t>ул.Кремлевская</w:t>
      </w:r>
      <w:proofErr w:type="spellEnd"/>
      <w:r w:rsidRPr="007C49AC">
        <w:rPr>
          <w:rFonts w:eastAsia="Times New Roman"/>
          <w:sz w:val="24"/>
          <w:szCs w:val="24"/>
        </w:rPr>
        <w:t>, д.1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График работы: 9.00 – 18.00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Справочный телефон: (843)2991818, факс (843)2991546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Электронный адрес: www.kzn.ru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b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Адрес электронной почты: </w:t>
      </w:r>
      <w:r w:rsidRPr="007C49AC">
        <w:rPr>
          <w:rFonts w:eastAsia="Times New Roman"/>
          <w:sz w:val="24"/>
          <w:szCs w:val="24"/>
          <w:u w:val="single"/>
        </w:rPr>
        <w:t>kanc@kzn.ru</w:t>
      </w:r>
    </w:p>
    <w:p w:rsidR="006B0D82" w:rsidRPr="007C49AC" w:rsidRDefault="006B0D82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b/>
          <w:bCs/>
          <w:sz w:val="24"/>
          <w:szCs w:val="24"/>
        </w:rPr>
      </w:pPr>
    </w:p>
    <w:p w:rsidR="006B0D82" w:rsidRDefault="006B0D82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b/>
          <w:bCs/>
          <w:sz w:val="24"/>
          <w:szCs w:val="24"/>
        </w:rPr>
      </w:pPr>
    </w:p>
    <w:p w:rsidR="00264749" w:rsidRPr="007C49AC" w:rsidRDefault="00264749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b/>
          <w:bCs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b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1.6 Локальные акты, регламентирующие деятельность ДМШ№11</w:t>
      </w:r>
      <w:r w:rsidRPr="007C49AC">
        <w:rPr>
          <w:rFonts w:eastAsia="Times New Roman"/>
          <w:b/>
          <w:sz w:val="24"/>
          <w:szCs w:val="24"/>
        </w:rPr>
        <w:t xml:space="preserve"> Ново-Савиновского района г. Казани</w:t>
      </w:r>
    </w:p>
    <w:p w:rsidR="009211A6" w:rsidRPr="007C49AC" w:rsidRDefault="009211A6" w:rsidP="009211A6">
      <w:pPr>
        <w:numPr>
          <w:ilvl w:val="0"/>
          <w:numId w:val="3"/>
        </w:numPr>
        <w:tabs>
          <w:tab w:val="left" w:pos="727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lastRenderedPageBreak/>
        <w:t>Устав</w:t>
      </w:r>
    </w:p>
    <w:p w:rsidR="009211A6" w:rsidRPr="007C49AC" w:rsidRDefault="009211A6" w:rsidP="009211A6">
      <w:pPr>
        <w:numPr>
          <w:ilvl w:val="0"/>
          <w:numId w:val="3"/>
        </w:numPr>
        <w:tabs>
          <w:tab w:val="left" w:pos="727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Коллективный договор</w:t>
      </w:r>
    </w:p>
    <w:p w:rsidR="009211A6" w:rsidRPr="007C49AC" w:rsidRDefault="009211A6" w:rsidP="009211A6">
      <w:pPr>
        <w:numPr>
          <w:ilvl w:val="0"/>
          <w:numId w:val="3"/>
        </w:numPr>
        <w:tabs>
          <w:tab w:val="left" w:pos="727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об общем собрании работников ДМШ № 11 Ново-Савиновского района г. Казани</w:t>
      </w:r>
    </w:p>
    <w:p w:rsidR="009211A6" w:rsidRPr="007C49AC" w:rsidRDefault="009211A6" w:rsidP="009211A6">
      <w:pPr>
        <w:numPr>
          <w:ilvl w:val="0"/>
          <w:numId w:val="4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Педагогическом совете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4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Правила внутреннего трудового распорядка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4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комиссии по урегулированию споров между участниками образовательных отношений</w:t>
      </w:r>
    </w:p>
    <w:p w:rsidR="009211A6" w:rsidRPr="007C49AC" w:rsidRDefault="009211A6" w:rsidP="009211A6">
      <w:pPr>
        <w:numPr>
          <w:ilvl w:val="0"/>
          <w:numId w:val="4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об аттестационной комиссии МБУДО «Детская музыкальная школа №11» Ново-Савиновского района г. Казани</w:t>
      </w:r>
    </w:p>
    <w:p w:rsidR="0030151E" w:rsidRPr="007C49AC" w:rsidRDefault="0030151E" w:rsidP="0030151E">
      <w:pPr>
        <w:numPr>
          <w:ilvl w:val="0"/>
          <w:numId w:val="4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и сроках проведения обязательного при приеме на работу и периодически повторных медицинских осмотрах</w:t>
      </w:r>
    </w:p>
    <w:p w:rsidR="009211A6" w:rsidRPr="007C49AC" w:rsidRDefault="009211A6" w:rsidP="009211A6">
      <w:pPr>
        <w:numPr>
          <w:ilvl w:val="0"/>
          <w:numId w:val="6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об условиях профессиональной подготовки, переподготовки и повышения квалификации работников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Программе развития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Положение о </w:t>
      </w:r>
      <w:proofErr w:type="spellStart"/>
      <w:r w:rsidRPr="007C49AC">
        <w:rPr>
          <w:rFonts w:eastAsia="Times New Roman"/>
          <w:sz w:val="24"/>
          <w:szCs w:val="24"/>
        </w:rPr>
        <w:t>самообследовании</w:t>
      </w:r>
      <w:proofErr w:type="spellEnd"/>
      <w:r w:rsidRPr="007C49AC">
        <w:rPr>
          <w:rFonts w:eastAsia="Times New Roman"/>
          <w:sz w:val="24"/>
          <w:szCs w:val="24"/>
        </w:rPr>
        <w:t xml:space="preserve">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комиссии по противодействию коррупции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Положение об условиях оплаты труда МБУДО «Детская музыкальная школа №11» Ново-Савиновского района </w:t>
      </w:r>
      <w:proofErr w:type="spellStart"/>
      <w:r w:rsidRPr="007C49AC">
        <w:rPr>
          <w:rFonts w:eastAsia="Times New Roman"/>
          <w:sz w:val="24"/>
          <w:szCs w:val="24"/>
        </w:rPr>
        <w:t>г.Казани</w:t>
      </w:r>
      <w:proofErr w:type="spellEnd"/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формировании и использовании премиального фонда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распределения стимулирующих выплат за качество работы МБУДО «Детская музыкальная школа №11» Ново-Савиновского района                  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обеспечения создания и ведения официального сайта в сети «Интернет»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структурном подразделении МБУДО «Детская музыкальная школа №11» Ново-Савиновского района г. Казани</w:t>
      </w:r>
    </w:p>
    <w:p w:rsidR="009211A6" w:rsidRPr="007C49AC" w:rsidRDefault="00036963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языках обучения и воспитания</w:t>
      </w:r>
      <w:r w:rsidR="009211A6" w:rsidRPr="007C49AC">
        <w:rPr>
          <w:rFonts w:eastAsia="Times New Roman"/>
          <w:sz w:val="24"/>
          <w:szCs w:val="24"/>
        </w:rPr>
        <w:t xml:space="preserve"> в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оформления возникновения, приостановления и прекращения отношений между Муниципальным бюджетным учреждением дополнительного образования «Детская музыкальная школа №11» Ново-Савиновского района г. Казани и обучающимися, их родителями или (законными представителями) несовершеннолетних обучающихся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изменения образовательных отношений Муниципального бюджетного учреждения дополнительного образования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рабочей программе, учебных курсов, предметов, дисциплин в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Положение о </w:t>
      </w:r>
      <w:proofErr w:type="spellStart"/>
      <w:r w:rsidRPr="007C49AC">
        <w:rPr>
          <w:rFonts w:eastAsia="Times New Roman"/>
          <w:sz w:val="24"/>
          <w:szCs w:val="24"/>
        </w:rPr>
        <w:t>внутришкольном</w:t>
      </w:r>
      <w:proofErr w:type="spellEnd"/>
      <w:r w:rsidRPr="007C49AC">
        <w:rPr>
          <w:rFonts w:eastAsia="Times New Roman"/>
          <w:sz w:val="24"/>
          <w:szCs w:val="24"/>
        </w:rPr>
        <w:t xml:space="preserve"> контроле ДМШ №11 Ново-Савиновского района г. Казани;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совете родителей Детской музыкальной школы №11 Ново-Савиновского района г. Казани;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Правила приема учащихся на дополнительные общеобразовательные (общеразвивающие) программы в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7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Правила внутреннего распорядка обучающихся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Положение о формах, периодичности и порядке текущего контроля успеваемости, промежуточной аттестации обучающихся по дополнительным общеразвивающим общеобразовательным программам МБУДО «Детская музыкальная школа №11» 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 г. Казани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</w:t>
      </w:r>
      <w:r w:rsidR="0030151E" w:rsidRPr="007C49AC">
        <w:rPr>
          <w:rFonts w:eastAsia="Times New Roman"/>
          <w:sz w:val="24"/>
          <w:szCs w:val="24"/>
        </w:rPr>
        <w:t>ожение об итоговой аттестации уча</w:t>
      </w:r>
      <w:r w:rsidRPr="007C49AC">
        <w:rPr>
          <w:rFonts w:eastAsia="Times New Roman"/>
          <w:sz w:val="24"/>
          <w:szCs w:val="24"/>
        </w:rPr>
        <w:t>щихся по дополнительным общеобразовательным программам и выдачи документа об окончании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об апелляционной комиссии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Положение, устанавливающее право участников образовательного процесса на бесплатное пользование библиотекой и информационными ресурсами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освоения учебных предметов, не входящих в осваиваемую образовательную программу Муниципального бюджетного учреждения дополнительного образования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работе с детьми с ограниченными возможностями здоровья в Муниципальном бюджетном учреждении дополнительного образования «Детская музыкальная школа №11» Ново-Савиновского района г. Казани.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63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Положение о порядке и основание перевода, отчисления и </w:t>
      </w:r>
      <w:proofErr w:type="gramStart"/>
      <w:r w:rsidRPr="007C49AC">
        <w:rPr>
          <w:rFonts w:eastAsia="Times New Roman"/>
          <w:sz w:val="24"/>
          <w:szCs w:val="24"/>
        </w:rPr>
        <w:t>восстановления</w:t>
      </w:r>
      <w:proofErr w:type="gramEnd"/>
      <w:r w:rsidRPr="007C49AC">
        <w:rPr>
          <w:rFonts w:eastAsia="Times New Roman"/>
          <w:sz w:val="24"/>
          <w:szCs w:val="24"/>
        </w:rPr>
        <w:t xml:space="preserve"> обучающихся Муниципального бюджетного учреждения дополнительного образования «Детская музыкальная школа №11» Ново-Савиновского района                      г. Казани.</w:t>
      </w:r>
    </w:p>
    <w:p w:rsidR="009211A6" w:rsidRPr="007C49AC" w:rsidRDefault="009211A6" w:rsidP="009211A6">
      <w:pPr>
        <w:numPr>
          <w:ilvl w:val="0"/>
          <w:numId w:val="8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разработки и утверждения ежегодного отчета о поступлении и расходовании финансовых и материальных средств в Муниципальном бюджетном учреждении дополнительного образования «Детская музыкальной школа №11» Ново-Савиновского района г. Казани</w:t>
      </w:r>
    </w:p>
    <w:p w:rsidR="009211A6" w:rsidRPr="007C49AC" w:rsidRDefault="009211A6" w:rsidP="009211A6">
      <w:pPr>
        <w:tabs>
          <w:tab w:val="left" w:pos="550"/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35.</w:t>
      </w:r>
      <w:r w:rsidRPr="007C49AC">
        <w:rPr>
          <w:sz w:val="24"/>
          <w:szCs w:val="24"/>
        </w:rPr>
        <w:tab/>
      </w:r>
      <w:r w:rsidRPr="007C49AC">
        <w:rPr>
          <w:rFonts w:eastAsia="Times New Roman"/>
          <w:sz w:val="24"/>
          <w:szCs w:val="24"/>
        </w:rPr>
        <w:t>Положение о порядке обучения по индивидуальному учебному плану и организации ускоренного обучения Муниципального бюджетного учреждения дополнительного образования «Детская музыкальная школа № 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осуществления индивидуального учета результатов освоения обучающимися дополнительных общеобразовательных программ и хранении в архивах информации об этих результатах на бумажных и электронных носителях Муниципального бюджетного учреждения дополнительного образования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Положение о порядке посещения мероприятий, которые проводятся в  муниципальном бюджетном учреждении дополнительного образования «Детская музыкальная школа №11»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формирования и использования целевых взносов, добровольных пожертвований юридических и физических лиц в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Регламент о порядке оказания платных услуг, предоставляемых физическим, юридическим лицам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оказания платных услуг МБУДО «Детская музыкальная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порядке разработки и утверждения ежегодного отчета о поступлении и расходовании финансовых и материальных средств в Муниципальном бюджетном учреждении дополнительного образования «Детская музыкальной школа №11» Ново-Савиновского района г. Казани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Штатное расписание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Про</w:t>
      </w:r>
      <w:r w:rsidR="001E36ED" w:rsidRPr="007C49AC">
        <w:rPr>
          <w:rFonts w:eastAsia="Times New Roman"/>
          <w:sz w:val="24"/>
          <w:szCs w:val="24"/>
        </w:rPr>
        <w:t>грамма развития ДМШ №11 на 2011 -2017</w:t>
      </w:r>
      <w:r w:rsidRPr="007C49AC">
        <w:rPr>
          <w:rFonts w:eastAsia="Times New Roman"/>
          <w:sz w:val="24"/>
          <w:szCs w:val="24"/>
        </w:rPr>
        <w:t>гг.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Учебный план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Образовательная программа ДМШ №11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Соглашение по охране труда</w:t>
      </w:r>
    </w:p>
    <w:p w:rsidR="009211A6" w:rsidRPr="007C49AC" w:rsidRDefault="009211A6" w:rsidP="009211A6">
      <w:pPr>
        <w:numPr>
          <w:ilvl w:val="0"/>
          <w:numId w:val="9"/>
        </w:numPr>
        <w:tabs>
          <w:tab w:val="left" w:pos="571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Положение о комиссии по охране труда</w:t>
      </w:r>
    </w:p>
    <w:p w:rsidR="0066681B" w:rsidRPr="007C49AC" w:rsidRDefault="0066681B" w:rsidP="009211A6">
      <w:pPr>
        <w:tabs>
          <w:tab w:val="left" w:pos="993"/>
        </w:tabs>
        <w:spacing w:line="276" w:lineRule="auto"/>
        <w:ind w:left="7" w:firstLine="560"/>
        <w:jc w:val="both"/>
        <w:rPr>
          <w:rFonts w:eastAsia="Times New Roman"/>
          <w:b/>
          <w:bCs/>
          <w:sz w:val="24"/>
          <w:szCs w:val="24"/>
        </w:rPr>
      </w:pP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1.7. Администрация ДМШ № 11</w:t>
      </w:r>
    </w:p>
    <w:p w:rsidR="009211A6" w:rsidRPr="007C49AC" w:rsidRDefault="009211A6" w:rsidP="0066681B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Директор – </w:t>
      </w:r>
      <w:proofErr w:type="spellStart"/>
      <w:r w:rsidRPr="007C49AC">
        <w:rPr>
          <w:rFonts w:eastAsia="Times New Roman"/>
          <w:sz w:val="24"/>
          <w:szCs w:val="24"/>
        </w:rPr>
        <w:t>Гургенидзе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Анжелла</w:t>
      </w:r>
      <w:proofErr w:type="spellEnd"/>
      <w:r w:rsidRPr="007C49AC">
        <w:rPr>
          <w:rFonts w:eastAsia="Times New Roman"/>
          <w:sz w:val="24"/>
          <w:szCs w:val="24"/>
        </w:rPr>
        <w:t xml:space="preserve">  </w:t>
      </w:r>
      <w:proofErr w:type="spellStart"/>
      <w:r w:rsidRPr="007C49AC">
        <w:rPr>
          <w:rFonts w:eastAsia="Times New Roman"/>
          <w:sz w:val="24"/>
          <w:szCs w:val="24"/>
        </w:rPr>
        <w:t>Ахмедовна</w:t>
      </w:r>
      <w:proofErr w:type="spellEnd"/>
    </w:p>
    <w:p w:rsidR="009211A6" w:rsidRPr="007C49AC" w:rsidRDefault="009211A6" w:rsidP="0066681B">
      <w:pPr>
        <w:tabs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Заместитель директора по  учебно-воспитательно</w:t>
      </w:r>
      <w:r w:rsidR="00264749">
        <w:rPr>
          <w:rFonts w:eastAsia="Times New Roman"/>
          <w:sz w:val="24"/>
          <w:szCs w:val="24"/>
        </w:rPr>
        <w:t xml:space="preserve">й работе  – Агафонова    </w:t>
      </w:r>
      <w:proofErr w:type="spellStart"/>
      <w:r w:rsidRPr="007C49AC">
        <w:rPr>
          <w:rFonts w:eastAsia="Times New Roman"/>
          <w:sz w:val="24"/>
          <w:szCs w:val="24"/>
        </w:rPr>
        <w:t>Гульнур</w:t>
      </w:r>
      <w:proofErr w:type="spellEnd"/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Рафаэлевна</w:t>
      </w:r>
      <w:proofErr w:type="spellEnd"/>
    </w:p>
    <w:p w:rsidR="0066681B" w:rsidRPr="007C49AC" w:rsidRDefault="0066681B" w:rsidP="0066681B">
      <w:pPr>
        <w:tabs>
          <w:tab w:val="left" w:pos="993"/>
        </w:tabs>
        <w:spacing w:line="276" w:lineRule="auto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numPr>
          <w:ilvl w:val="0"/>
          <w:numId w:val="10"/>
        </w:numPr>
        <w:tabs>
          <w:tab w:val="left" w:pos="707"/>
          <w:tab w:val="left" w:pos="993"/>
        </w:tabs>
        <w:spacing w:line="27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Право владения. Использование материально-технической базы.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ДМШ№11 Ново-Савиновского района г. Казани собственного здания не  имеет, функционирует  на базах МБОУ Ново- Савиновского района СОШ №№ 9,38,132,165 на основе договоров безвозмездного пользования, утвержденных  </w:t>
      </w:r>
      <w:proofErr w:type="spellStart"/>
      <w:r w:rsidRPr="007C49AC">
        <w:rPr>
          <w:rFonts w:eastAsia="Times New Roman"/>
          <w:sz w:val="24"/>
          <w:szCs w:val="24"/>
        </w:rPr>
        <w:t>КЗиИО</w:t>
      </w:r>
      <w:proofErr w:type="spellEnd"/>
      <w:r w:rsidRPr="007C49AC">
        <w:rPr>
          <w:rFonts w:eastAsia="Times New Roman"/>
          <w:sz w:val="24"/>
          <w:szCs w:val="24"/>
        </w:rPr>
        <w:t xml:space="preserve">  </w:t>
      </w:r>
      <w:proofErr w:type="spellStart"/>
      <w:r w:rsidRPr="007C49AC">
        <w:rPr>
          <w:rFonts w:eastAsia="Times New Roman"/>
          <w:sz w:val="24"/>
          <w:szCs w:val="24"/>
        </w:rPr>
        <w:t>г</w:t>
      </w:r>
      <w:proofErr w:type="gramStart"/>
      <w:r w:rsidRPr="007C49AC">
        <w:rPr>
          <w:rFonts w:eastAsia="Times New Roman"/>
          <w:sz w:val="24"/>
          <w:szCs w:val="24"/>
        </w:rPr>
        <w:t>.К</w:t>
      </w:r>
      <w:proofErr w:type="gramEnd"/>
      <w:r w:rsidRPr="007C49AC">
        <w:rPr>
          <w:rFonts w:eastAsia="Times New Roman"/>
          <w:sz w:val="24"/>
          <w:szCs w:val="24"/>
        </w:rPr>
        <w:t>азани</w:t>
      </w:r>
      <w:proofErr w:type="spellEnd"/>
      <w:r w:rsidRPr="007C49AC">
        <w:rPr>
          <w:rFonts w:eastAsia="Times New Roman"/>
          <w:sz w:val="24"/>
          <w:szCs w:val="24"/>
        </w:rPr>
        <w:t>.</w:t>
      </w:r>
    </w:p>
    <w:p w:rsidR="0066681B" w:rsidRPr="007C49AC" w:rsidRDefault="0066681B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</w:p>
    <w:p w:rsidR="009211A6" w:rsidRPr="007C49AC" w:rsidRDefault="009211A6" w:rsidP="009211A6">
      <w:pPr>
        <w:tabs>
          <w:tab w:val="left" w:pos="686"/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2.1.</w:t>
      </w:r>
      <w:r w:rsidRPr="007C49AC">
        <w:rPr>
          <w:sz w:val="24"/>
          <w:szCs w:val="24"/>
        </w:rPr>
        <w:tab/>
        <w:t xml:space="preserve"> </w:t>
      </w:r>
      <w:r w:rsidRPr="007C49AC">
        <w:rPr>
          <w:rFonts w:eastAsia="Times New Roman"/>
          <w:b/>
          <w:bCs/>
          <w:i/>
          <w:iCs/>
          <w:sz w:val="24"/>
          <w:szCs w:val="24"/>
        </w:rPr>
        <w:t>На каких площадях ведётся образовательная деятельность.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Юр. Адрес 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420103, г. Казань, ул. Мусина, д.32, тел.(факс): 521-65-85</w:t>
      </w:r>
    </w:p>
    <w:p w:rsidR="009211A6" w:rsidRPr="007C49AC" w:rsidRDefault="009211A6" w:rsidP="009211A6">
      <w:pPr>
        <w:spacing w:line="276" w:lineRule="auto"/>
        <w:jc w:val="center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Площади, на которых проводятся занятия</w:t>
      </w:r>
    </w:p>
    <w:p w:rsidR="009211A6" w:rsidRPr="007C49AC" w:rsidRDefault="009211A6" w:rsidP="009211A6">
      <w:pPr>
        <w:spacing w:line="276" w:lineRule="auto"/>
        <w:jc w:val="center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МБУДО «Детская музыкальная школа №11» Ново-Савиновского района г. Казани</w:t>
      </w:r>
    </w:p>
    <w:tbl>
      <w:tblPr>
        <w:tblW w:w="9823" w:type="dxa"/>
        <w:tblInd w:w="9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3"/>
        <w:gridCol w:w="5080"/>
      </w:tblGrid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40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 договору о безвозмездном пользовании</w:t>
            </w:r>
          </w:p>
        </w:tc>
      </w:tr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 9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149,7</w:t>
            </w:r>
          </w:p>
        </w:tc>
      </w:tr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1E36ED">
            <w:pPr>
              <w:spacing w:line="276" w:lineRule="auto"/>
              <w:ind w:right="50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г. Казань, </w:t>
            </w:r>
            <w:proofErr w:type="spellStart"/>
            <w:r w:rsidRPr="007C49AC">
              <w:rPr>
                <w:rFonts w:eastAsia="Times New Roman"/>
                <w:sz w:val="24"/>
                <w:szCs w:val="24"/>
              </w:rPr>
              <w:t>ул.Мусина</w:t>
            </w:r>
            <w:proofErr w:type="spellEnd"/>
            <w:r w:rsidRPr="007C49AC">
              <w:rPr>
                <w:rFonts w:eastAsia="Times New Roman"/>
                <w:sz w:val="24"/>
                <w:szCs w:val="24"/>
              </w:rPr>
              <w:t>, д.32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 132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189,4</w:t>
            </w:r>
          </w:p>
        </w:tc>
      </w:tr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1E36ED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г. Казань, ул. </w:t>
            </w:r>
            <w:proofErr w:type="spellStart"/>
            <w:r w:rsidRPr="007C49AC">
              <w:rPr>
                <w:rFonts w:eastAsia="Times New Roman"/>
                <w:sz w:val="24"/>
                <w:szCs w:val="24"/>
              </w:rPr>
              <w:t>Амирхана</w:t>
            </w:r>
            <w:proofErr w:type="spellEnd"/>
            <w:r w:rsidRPr="007C49AC">
              <w:rPr>
                <w:rFonts w:eastAsia="Times New Roman"/>
                <w:sz w:val="24"/>
                <w:szCs w:val="24"/>
              </w:rPr>
              <w:t>, д.28А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30151E">
            <w:pPr>
              <w:spacing w:line="276" w:lineRule="auto"/>
              <w:ind w:righ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№165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149,2</w:t>
            </w:r>
          </w:p>
        </w:tc>
      </w:tr>
      <w:tr w:rsidR="009211A6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211A6" w:rsidRPr="007C49AC" w:rsidRDefault="009211A6" w:rsidP="001E36E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 xml:space="preserve">г. </w:t>
            </w:r>
            <w:r w:rsidR="009032F9" w:rsidRPr="007C49AC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9B26A9" w:rsidRPr="007C49AC">
              <w:rPr>
                <w:rFonts w:eastAsia="Times New Roman"/>
                <w:w w:val="99"/>
                <w:sz w:val="24"/>
                <w:szCs w:val="24"/>
              </w:rPr>
              <w:t>К</w:t>
            </w:r>
            <w:r w:rsidRPr="007C49AC">
              <w:rPr>
                <w:rFonts w:eastAsia="Times New Roman"/>
                <w:w w:val="99"/>
                <w:sz w:val="24"/>
                <w:szCs w:val="24"/>
              </w:rPr>
              <w:t>азань,ул</w:t>
            </w:r>
            <w:proofErr w:type="gramStart"/>
            <w:r w:rsidRPr="007C49AC">
              <w:rPr>
                <w:rFonts w:eastAsia="Times New Roman"/>
                <w:w w:val="99"/>
                <w:sz w:val="24"/>
                <w:szCs w:val="24"/>
              </w:rPr>
              <w:t>.Б</w:t>
            </w:r>
            <w:proofErr w:type="gramEnd"/>
            <w:r w:rsidRPr="007C49AC">
              <w:rPr>
                <w:rFonts w:eastAsia="Times New Roman"/>
                <w:w w:val="99"/>
                <w:sz w:val="24"/>
                <w:szCs w:val="24"/>
              </w:rPr>
              <w:t>ичурина,д.22/26</w:t>
            </w:r>
          </w:p>
        </w:tc>
        <w:tc>
          <w:tcPr>
            <w:tcW w:w="5080" w:type="dxa"/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B26A9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B26A9" w:rsidRPr="007C49AC" w:rsidRDefault="009B26A9" w:rsidP="00B17612">
            <w:pPr>
              <w:spacing w:line="276" w:lineRule="auto"/>
              <w:ind w:right="56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СОШ № 38</w:t>
            </w:r>
          </w:p>
        </w:tc>
        <w:tc>
          <w:tcPr>
            <w:tcW w:w="5080" w:type="dxa"/>
            <w:vAlign w:val="bottom"/>
          </w:tcPr>
          <w:p w:rsidR="009B26A9" w:rsidRPr="007C49AC" w:rsidRDefault="009B26A9" w:rsidP="00B17612">
            <w:pPr>
              <w:spacing w:line="276" w:lineRule="auto"/>
              <w:ind w:left="540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122,9</w:t>
            </w:r>
          </w:p>
        </w:tc>
      </w:tr>
      <w:tr w:rsidR="001E36ED" w:rsidRPr="007C49AC" w:rsidTr="009B26A9">
        <w:trPr>
          <w:trHeight w:val="276"/>
        </w:trPr>
        <w:tc>
          <w:tcPr>
            <w:tcW w:w="4743" w:type="dxa"/>
            <w:vAlign w:val="bottom"/>
          </w:tcPr>
          <w:p w:rsidR="001E36ED" w:rsidRPr="007C49AC" w:rsidRDefault="001E36ED" w:rsidP="001E36ED">
            <w:pPr>
              <w:spacing w:line="276" w:lineRule="auto"/>
              <w:ind w:right="5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г. Казань, ул. Амирхана,55А</w:t>
            </w:r>
          </w:p>
        </w:tc>
        <w:tc>
          <w:tcPr>
            <w:tcW w:w="5080" w:type="dxa"/>
            <w:vAlign w:val="bottom"/>
          </w:tcPr>
          <w:p w:rsidR="001E36ED" w:rsidRPr="007C49AC" w:rsidRDefault="001E36ED" w:rsidP="00B17612">
            <w:pPr>
              <w:spacing w:line="276" w:lineRule="auto"/>
              <w:ind w:left="54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1E36ED" w:rsidRPr="007C49AC" w:rsidTr="009B26A9">
        <w:trPr>
          <w:trHeight w:val="276"/>
        </w:trPr>
        <w:tc>
          <w:tcPr>
            <w:tcW w:w="4743" w:type="dxa"/>
            <w:vAlign w:val="bottom"/>
          </w:tcPr>
          <w:p w:rsidR="001E36ED" w:rsidRPr="007C49AC" w:rsidRDefault="001E36ED" w:rsidP="001E36ED">
            <w:pPr>
              <w:spacing w:line="276" w:lineRule="auto"/>
              <w:ind w:right="50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1E36ED" w:rsidRPr="007C49AC" w:rsidRDefault="001E36ED" w:rsidP="00B17612">
            <w:pPr>
              <w:spacing w:line="276" w:lineRule="auto"/>
              <w:ind w:left="54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9B26A9" w:rsidRPr="007C49AC" w:rsidTr="009B26A9">
        <w:trPr>
          <w:trHeight w:val="276"/>
        </w:trPr>
        <w:tc>
          <w:tcPr>
            <w:tcW w:w="4743" w:type="dxa"/>
            <w:vAlign w:val="bottom"/>
          </w:tcPr>
          <w:p w:rsidR="009B26A9" w:rsidRPr="007C49AC" w:rsidRDefault="009B26A9" w:rsidP="00B17612">
            <w:pPr>
              <w:spacing w:line="276" w:lineRule="auto"/>
              <w:ind w:right="500"/>
              <w:jc w:val="center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9B26A9" w:rsidRPr="007C49AC" w:rsidRDefault="009B26A9" w:rsidP="00B1761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E36ED" w:rsidRPr="007C49AC" w:rsidTr="009B26A9">
        <w:trPr>
          <w:trHeight w:val="276"/>
        </w:trPr>
        <w:tc>
          <w:tcPr>
            <w:tcW w:w="4743" w:type="dxa"/>
            <w:vAlign w:val="bottom"/>
          </w:tcPr>
          <w:p w:rsidR="001E36ED" w:rsidRPr="007C49AC" w:rsidRDefault="001E36ED" w:rsidP="001E36ED">
            <w:pPr>
              <w:tabs>
                <w:tab w:val="left" w:pos="4035"/>
                <w:tab w:val="left" w:pos="4743"/>
              </w:tabs>
              <w:spacing w:line="276" w:lineRule="auto"/>
              <w:ind w:right="500"/>
              <w:rPr>
                <w:sz w:val="24"/>
                <w:szCs w:val="24"/>
              </w:rPr>
            </w:pPr>
          </w:p>
        </w:tc>
        <w:tc>
          <w:tcPr>
            <w:tcW w:w="5080" w:type="dxa"/>
            <w:vAlign w:val="bottom"/>
          </w:tcPr>
          <w:p w:rsidR="001E36ED" w:rsidRPr="007C49AC" w:rsidRDefault="001E36ED" w:rsidP="00B17612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211A6" w:rsidRPr="007C49AC" w:rsidRDefault="009211A6" w:rsidP="009211A6">
      <w:pPr>
        <w:spacing w:line="276" w:lineRule="auto"/>
        <w:ind w:left="7" w:right="-2"/>
        <w:rPr>
          <w:rFonts w:eastAsia="Times New Roman"/>
          <w:b/>
          <w:bCs/>
          <w:i/>
          <w:iCs/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 xml:space="preserve">2.3. Требования к зданию образовательного учреждения  </w:t>
      </w:r>
    </w:p>
    <w:p w:rsidR="006B0D82" w:rsidRPr="007C49AC" w:rsidRDefault="006B0D82" w:rsidP="006B0D82">
      <w:pPr>
        <w:tabs>
          <w:tab w:val="left" w:pos="993"/>
        </w:tabs>
        <w:spacing w:line="276" w:lineRule="auto"/>
        <w:ind w:left="7" w:firstLine="560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Учреждение имеет положительные заключения </w:t>
      </w:r>
      <w:proofErr w:type="spellStart"/>
      <w:r w:rsidRPr="007C49AC">
        <w:rPr>
          <w:rFonts w:eastAsia="Times New Roman"/>
          <w:sz w:val="24"/>
          <w:szCs w:val="24"/>
        </w:rPr>
        <w:t>Госпожнадзора</w:t>
      </w:r>
      <w:proofErr w:type="spellEnd"/>
      <w:r w:rsidRPr="007C49AC">
        <w:rPr>
          <w:rFonts w:eastAsia="Times New Roman"/>
          <w:sz w:val="24"/>
          <w:szCs w:val="24"/>
        </w:rPr>
        <w:t xml:space="preserve"> (заключение о соответствии объекта защиты пожарной безопасности № 26/1 от 09.02.2016 года) и </w:t>
      </w:r>
      <w:proofErr w:type="spellStart"/>
      <w:r w:rsidRPr="007C49AC">
        <w:rPr>
          <w:rFonts w:eastAsia="Times New Roman"/>
          <w:sz w:val="24"/>
          <w:szCs w:val="24"/>
        </w:rPr>
        <w:t>Роспотребнадзора</w:t>
      </w:r>
      <w:proofErr w:type="spellEnd"/>
      <w:r w:rsidRPr="007C49AC">
        <w:rPr>
          <w:rFonts w:eastAsia="Times New Roman"/>
          <w:sz w:val="24"/>
          <w:szCs w:val="24"/>
        </w:rPr>
        <w:t xml:space="preserve"> (санитарно-эпидемиологическое заключение № 16.11.12.000.М.000845.08.15 от 26.08.2015года;)</w:t>
      </w:r>
    </w:p>
    <w:p w:rsidR="009211A6" w:rsidRPr="007C49AC" w:rsidRDefault="00264749" w:rsidP="006B0D82">
      <w:pPr>
        <w:spacing w:line="276" w:lineRule="auto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в ДМШ функционирует 27</w:t>
      </w:r>
      <w:r w:rsidR="009211A6" w:rsidRPr="007C49AC">
        <w:rPr>
          <w:rFonts w:eastAsia="Times New Roman"/>
          <w:sz w:val="24"/>
          <w:szCs w:val="24"/>
        </w:rPr>
        <w:t xml:space="preserve"> предметных кабинетов:</w:t>
      </w:r>
    </w:p>
    <w:p w:rsidR="009211A6" w:rsidRPr="007C49AC" w:rsidRDefault="00264749" w:rsidP="009211A6">
      <w:pPr>
        <w:spacing w:line="276" w:lineRule="auto"/>
        <w:ind w:left="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кабинет фортепиано- 9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гитары/домры/баяна/аккордеона– 4</w:t>
      </w:r>
    </w:p>
    <w:p w:rsidR="009211A6" w:rsidRPr="007C49AC" w:rsidRDefault="00264749" w:rsidP="009211A6">
      <w:pPr>
        <w:spacing w:line="276" w:lineRule="auto"/>
        <w:ind w:left="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кабинет синтезатора – 2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художественных</w:t>
      </w:r>
      <w:r w:rsidR="00264749">
        <w:rPr>
          <w:rFonts w:eastAsia="Times New Roman"/>
          <w:sz w:val="24"/>
          <w:szCs w:val="24"/>
        </w:rPr>
        <w:t xml:space="preserve"> и теоретических  дисциплин – 5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скрипки/флейты - 2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кабинет вокала/хора – 3</w:t>
      </w:r>
    </w:p>
    <w:p w:rsidR="009211A6" w:rsidRPr="007C49AC" w:rsidRDefault="009211A6" w:rsidP="009211A6">
      <w:pPr>
        <w:spacing w:line="276" w:lineRule="auto"/>
        <w:ind w:left="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Хореографический зал – 2</w:t>
      </w:r>
    </w:p>
    <w:p w:rsidR="009211A6" w:rsidRPr="007C49AC" w:rsidRDefault="009211A6" w:rsidP="009211A6">
      <w:pPr>
        <w:spacing w:line="276" w:lineRule="auto"/>
        <w:ind w:left="7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г) все рабочие места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 аттестованы, прошли специальную  оценку условий труда и соответствуют классу 2.</w:t>
      </w:r>
    </w:p>
    <w:p w:rsidR="002943DD" w:rsidRDefault="002943DD" w:rsidP="009211A6">
      <w:pPr>
        <w:spacing w:line="276" w:lineRule="auto"/>
        <w:ind w:left="7"/>
        <w:rPr>
          <w:rFonts w:eastAsia="Times New Roman"/>
          <w:b/>
          <w:bCs/>
          <w:i/>
          <w:iCs/>
          <w:sz w:val="24"/>
          <w:szCs w:val="24"/>
        </w:rPr>
      </w:pPr>
    </w:p>
    <w:p w:rsidR="000F4A78" w:rsidRPr="007C49AC" w:rsidRDefault="000F4A78" w:rsidP="009211A6">
      <w:pPr>
        <w:spacing w:line="276" w:lineRule="auto"/>
        <w:ind w:left="7"/>
        <w:rPr>
          <w:rFonts w:eastAsia="Times New Roman"/>
          <w:b/>
          <w:bCs/>
          <w:i/>
          <w:iCs/>
          <w:sz w:val="24"/>
          <w:szCs w:val="24"/>
        </w:rPr>
      </w:pP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2.4. Материально-технич</w:t>
      </w:r>
      <w:r w:rsidRPr="007C49AC">
        <w:rPr>
          <w:rFonts w:eastAsia="Times New Roman"/>
          <w:b/>
          <w:bCs/>
          <w:iCs/>
          <w:sz w:val="24"/>
          <w:szCs w:val="24"/>
        </w:rPr>
        <w:t>е</w:t>
      </w:r>
      <w:r w:rsidRPr="007C49AC">
        <w:rPr>
          <w:rFonts w:eastAsia="Times New Roman"/>
          <w:b/>
          <w:bCs/>
          <w:i/>
          <w:iCs/>
          <w:sz w:val="24"/>
          <w:szCs w:val="24"/>
        </w:rPr>
        <w:t>ская база</w:t>
      </w:r>
    </w:p>
    <w:p w:rsidR="009211A6" w:rsidRPr="007C49AC" w:rsidRDefault="009211A6" w:rsidP="009211A6">
      <w:pPr>
        <w:spacing w:line="276" w:lineRule="auto"/>
        <w:ind w:left="7" w:firstLine="300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Ежегодно улучшается материально-техническая база школы. Школа практически полностью укомплектована музыкальными инструментами, оргтехникой, разнообразен костюмерный фонд хореографического отделения. </w:t>
      </w:r>
    </w:p>
    <w:p w:rsidR="009211A6" w:rsidRPr="007C49AC" w:rsidRDefault="009211A6" w:rsidP="009211A6">
      <w:pPr>
        <w:spacing w:line="276" w:lineRule="auto"/>
        <w:ind w:left="7" w:firstLine="300"/>
        <w:jc w:val="center"/>
        <w:rPr>
          <w:rFonts w:eastAsia="Times New Roman"/>
          <w:b/>
          <w:sz w:val="24"/>
          <w:szCs w:val="24"/>
        </w:rPr>
      </w:pPr>
      <w:r w:rsidRPr="007C49AC">
        <w:rPr>
          <w:rFonts w:eastAsia="Times New Roman"/>
          <w:b/>
          <w:sz w:val="24"/>
          <w:szCs w:val="24"/>
        </w:rPr>
        <w:t>Оснащение образовательного процесса</w:t>
      </w:r>
    </w:p>
    <w:tbl>
      <w:tblPr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37"/>
        <w:gridCol w:w="992"/>
        <w:gridCol w:w="3118"/>
        <w:gridCol w:w="993"/>
        <w:gridCol w:w="1842"/>
        <w:gridCol w:w="851"/>
      </w:tblGrid>
      <w:tr w:rsidR="009211A6" w:rsidRPr="007C49AC" w:rsidTr="002943DD">
        <w:trPr>
          <w:trHeight w:val="268"/>
        </w:trPr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12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Оргтехника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Натур. фонд</w:t>
            </w:r>
          </w:p>
        </w:tc>
      </w:tr>
      <w:tr w:rsidR="009211A6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2943DD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наименованиеууе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Фортепиано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7D3713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23</w:t>
            </w:r>
          </w:p>
          <w:p w:rsidR="007D3713" w:rsidRPr="007C49AC" w:rsidRDefault="007D3713" w:rsidP="007D3713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Ноутбук /монитор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7D3713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8/3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гипсы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19</w:t>
            </w: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Электронное пианино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Магнитола /колонки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6/2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чучело птицы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Баян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Компьютер/</w:t>
            </w: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планш.компьютер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386ACA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  <w:lang w:val="tt-RU"/>
              </w:rPr>
              <w:t>7</w:t>
            </w:r>
            <w:r w:rsidR="009211A6" w:rsidRPr="007C49AC">
              <w:rPr>
                <w:rFonts w:eastAsia="Times New Roman"/>
                <w:spacing w:val="3"/>
                <w:sz w:val="24"/>
                <w:szCs w:val="24"/>
              </w:rPr>
              <w:t>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софит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Гитара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акустич.система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муляжи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Скрипка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радиосистема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Домра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музыкальный центр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саксофон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копиров.аппарат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7D3713" w:rsidRPr="007C49AC" w:rsidTr="002943DD">
        <w:trPr>
          <w:trHeight w:val="268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синтезатор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принтер/сканер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3/1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Костюмерный фонд</w:t>
            </w:r>
          </w:p>
        </w:tc>
      </w:tr>
      <w:tr w:rsidR="007D3713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флейта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проектор/экран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386ACA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  <w:lang w:val="tt-RU"/>
              </w:rPr>
              <w:t>1</w:t>
            </w:r>
            <w:r w:rsidR="009211A6" w:rsidRPr="007C49AC">
              <w:rPr>
                <w:rFonts w:eastAsia="Times New Roman"/>
                <w:spacing w:val="3"/>
                <w:sz w:val="24"/>
                <w:szCs w:val="24"/>
              </w:rPr>
              <w:t>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наименование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кол-во</w:t>
            </w:r>
          </w:p>
        </w:tc>
      </w:tr>
      <w:tr w:rsidR="007D3713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кларнет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Телевизор/ холодильник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костюмы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11A6" w:rsidRPr="007C49AC" w:rsidRDefault="009211A6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237</w:t>
            </w:r>
          </w:p>
        </w:tc>
      </w:tr>
      <w:tr w:rsidR="00390BBC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Портативный рояль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масляный радиатор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барабан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Видеокамера/фотоаппарат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4/2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балалайка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микшерный пульт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36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аккордеон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  <w:lang w:val="en-US"/>
              </w:rPr>
              <w:t>DVD</w:t>
            </w:r>
            <w:r w:rsidRPr="007C49AC">
              <w:rPr>
                <w:rFonts w:eastAsia="Times New Roman"/>
                <w:spacing w:val="3"/>
                <w:sz w:val="24"/>
                <w:szCs w:val="24"/>
              </w:rPr>
              <w:t>-рекордер /плеер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42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блокфлейта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Отпариватель</w:t>
            </w:r>
            <w:proofErr w:type="spellEnd"/>
            <w:r w:rsidRPr="007C49AC">
              <w:rPr>
                <w:rFonts w:eastAsia="Times New Roman"/>
                <w:spacing w:val="3"/>
                <w:sz w:val="24"/>
                <w:szCs w:val="24"/>
              </w:rPr>
              <w:t xml:space="preserve">/ </w:t>
            </w: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воздухоувлаж</w:t>
            </w:r>
            <w:proofErr w:type="spellEnd"/>
            <w:r w:rsidRPr="007C49AC">
              <w:rPr>
                <w:rFonts w:eastAsia="Times New Roman"/>
                <w:spacing w:val="3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E24D69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1/1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  <w:tr w:rsidR="00390BBC" w:rsidRPr="007C49AC" w:rsidTr="002943DD">
        <w:trPr>
          <w:trHeight w:hRule="exact" w:val="334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  <w:proofErr w:type="spellStart"/>
            <w:r w:rsidRPr="007C49AC">
              <w:rPr>
                <w:rFonts w:eastAsia="Times New Roman"/>
                <w:spacing w:val="3"/>
                <w:sz w:val="24"/>
                <w:szCs w:val="24"/>
              </w:rPr>
              <w:t>курай</w:t>
            </w:r>
            <w:proofErr w:type="spellEnd"/>
          </w:p>
          <w:p w:rsidR="00390BBC" w:rsidRPr="007C49AC" w:rsidRDefault="00390BBC" w:rsidP="0030151E">
            <w:pPr>
              <w:widowControl w:val="0"/>
              <w:ind w:left="20"/>
              <w:rPr>
                <w:rFonts w:eastAsia="Times New Roman"/>
                <w:spacing w:val="3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  <w:r w:rsidRPr="007C49AC">
              <w:rPr>
                <w:rFonts w:eastAsia="Times New Roman"/>
                <w:spacing w:val="3"/>
                <w:sz w:val="24"/>
                <w:szCs w:val="24"/>
              </w:rPr>
              <w:t>36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eastAsia="Times New Roman"/>
                <w:spacing w:val="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jc w:val="center"/>
              <w:rPr>
                <w:rFonts w:eastAsia="Times New Roman"/>
                <w:spacing w:val="3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BBC" w:rsidRPr="007C49AC" w:rsidRDefault="00390BBC" w:rsidP="0030151E">
            <w:pPr>
              <w:widowControl w:val="0"/>
              <w:rPr>
                <w:rFonts w:ascii="Courier New" w:eastAsia="Courier New" w:hAnsi="Courier New" w:cs="Courier New"/>
                <w:sz w:val="24"/>
                <w:szCs w:val="24"/>
              </w:rPr>
            </w:pPr>
          </w:p>
        </w:tc>
      </w:tr>
    </w:tbl>
    <w:p w:rsidR="00F8048D" w:rsidRPr="007C49AC" w:rsidRDefault="002943DD" w:rsidP="00386ACA">
      <w:pPr>
        <w:spacing w:line="276" w:lineRule="auto"/>
        <w:jc w:val="both"/>
        <w:rPr>
          <w:b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Для   укрепления  материально-технической  базы  привлекаются как  бюджетное, так и внебюджетное финансирование.  </w:t>
      </w:r>
    </w:p>
    <w:p w:rsidR="006B0D82" w:rsidRPr="007C49AC" w:rsidRDefault="006B0D82" w:rsidP="006B0D82">
      <w:pPr>
        <w:jc w:val="center"/>
        <w:rPr>
          <w:b/>
          <w:sz w:val="24"/>
          <w:szCs w:val="24"/>
        </w:rPr>
      </w:pPr>
      <w:r w:rsidRPr="007C49AC">
        <w:rPr>
          <w:b/>
          <w:sz w:val="24"/>
          <w:szCs w:val="24"/>
        </w:rPr>
        <w:t xml:space="preserve">  Укрепление материально-техн</w:t>
      </w:r>
      <w:r w:rsidR="00523B27" w:rsidRPr="007C49AC">
        <w:rPr>
          <w:b/>
          <w:sz w:val="24"/>
          <w:szCs w:val="24"/>
        </w:rPr>
        <w:t>ической базы школы за 2018-2019</w:t>
      </w:r>
      <w:r w:rsidRPr="007C49AC">
        <w:rPr>
          <w:b/>
          <w:sz w:val="24"/>
          <w:szCs w:val="24"/>
        </w:rPr>
        <w:t xml:space="preserve"> </w:t>
      </w:r>
      <w:proofErr w:type="spellStart"/>
      <w:r w:rsidRPr="007C49AC">
        <w:rPr>
          <w:b/>
          <w:sz w:val="24"/>
          <w:szCs w:val="24"/>
        </w:rPr>
        <w:t>уч.г</w:t>
      </w:r>
      <w:proofErr w:type="spellEnd"/>
      <w:r w:rsidRPr="007C49AC">
        <w:rPr>
          <w:b/>
          <w:sz w:val="24"/>
          <w:szCs w:val="24"/>
        </w:rPr>
        <w:t>.</w:t>
      </w:r>
    </w:p>
    <w:p w:rsidR="006B0D82" w:rsidRPr="007C49AC" w:rsidRDefault="006B0D82" w:rsidP="006B0D82">
      <w:pPr>
        <w:rPr>
          <w:b/>
          <w:sz w:val="24"/>
          <w:szCs w:val="24"/>
        </w:rPr>
      </w:pPr>
    </w:p>
    <w:tbl>
      <w:tblPr>
        <w:tblW w:w="1119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993"/>
        <w:gridCol w:w="1134"/>
        <w:gridCol w:w="708"/>
        <w:gridCol w:w="851"/>
        <w:gridCol w:w="1134"/>
        <w:gridCol w:w="992"/>
        <w:gridCol w:w="992"/>
        <w:gridCol w:w="1418"/>
        <w:gridCol w:w="1134"/>
      </w:tblGrid>
      <w:tr w:rsidR="00523B27" w:rsidRPr="007C49AC" w:rsidTr="00523B27">
        <w:trPr>
          <w:cantSplit/>
          <w:trHeight w:val="20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23B27" w:rsidRPr="007C49AC" w:rsidRDefault="00523B27" w:rsidP="00B95B63">
            <w:pPr>
              <w:ind w:left="650" w:right="57" w:hanging="65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left="650" w:right="57" w:hanging="65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Курсы, обучение, аттестации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Канцтовары, </w:t>
            </w:r>
            <w:proofErr w:type="spellStart"/>
            <w:r w:rsidRPr="007C49AC">
              <w:rPr>
                <w:sz w:val="24"/>
                <w:szCs w:val="24"/>
              </w:rPr>
              <w:t>хозтовары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Подписка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Музыкальные инструменты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Тех.инвентаризация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Материальные запасы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Охрана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left="113" w:right="113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Типографские услуги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Текущий ремонт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Ремонт оборудования</w:t>
            </w:r>
          </w:p>
        </w:tc>
      </w:tr>
      <w:tr w:rsidR="00523B27" w:rsidRPr="007C49AC" w:rsidTr="00523B27">
        <w:trPr>
          <w:cantSplit/>
          <w:trHeight w:val="2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650" w:right="57" w:hanging="65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№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left="650" w:right="57" w:hanging="65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27" w:rsidRPr="007C49AC" w:rsidRDefault="00523B27" w:rsidP="00B95B63">
            <w:pPr>
              <w:ind w:right="5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</w:t>
            </w:r>
          </w:p>
        </w:tc>
      </w:tr>
      <w:tr w:rsidR="00523B27" w:rsidRPr="007C49AC" w:rsidTr="00523B2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650" w:hanging="650"/>
              <w:jc w:val="center"/>
              <w:rPr>
                <w:i/>
                <w:sz w:val="24"/>
                <w:szCs w:val="24"/>
              </w:rPr>
            </w:pPr>
            <w:r w:rsidRPr="007C49AC">
              <w:rPr>
                <w:i/>
                <w:sz w:val="24"/>
                <w:szCs w:val="24"/>
              </w:rPr>
              <w:t>Сумма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650" w:hanging="65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17600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25 000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10838,52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3B27" w:rsidRPr="007C49AC" w:rsidRDefault="00523B27" w:rsidP="00B95B63">
            <w:pPr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3500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7300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-43" w:right="-88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40584,38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-44" w:right="-87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12000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-108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9952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-108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331957,48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-108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20000</w:t>
            </w:r>
          </w:p>
        </w:tc>
      </w:tr>
      <w:tr w:rsidR="00523B27" w:rsidRPr="007C49AC" w:rsidTr="00523B27">
        <w:trPr>
          <w:trHeight w:val="421"/>
        </w:trPr>
        <w:tc>
          <w:tcPr>
            <w:tcW w:w="1119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27" w:rsidRPr="007C49AC" w:rsidRDefault="00523B27" w:rsidP="00B95B63">
            <w:pPr>
              <w:ind w:left="650" w:hanging="650"/>
              <w:jc w:val="center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Итого</w:t>
            </w:r>
          </w:p>
          <w:p w:rsidR="00523B27" w:rsidRPr="007C49AC" w:rsidRDefault="00523B27" w:rsidP="00B95B63">
            <w:pPr>
              <w:ind w:left="-108"/>
              <w:jc w:val="center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478 732,38 руб.</w:t>
            </w:r>
          </w:p>
        </w:tc>
      </w:tr>
    </w:tbl>
    <w:p w:rsidR="009211A6" w:rsidRPr="007C49AC" w:rsidRDefault="00E24D69" w:rsidP="00E24D69">
      <w:pPr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r w:rsidR="009211A6" w:rsidRPr="007C49AC">
        <w:rPr>
          <w:rFonts w:eastAsia="Times New Roman"/>
          <w:sz w:val="24"/>
          <w:szCs w:val="24"/>
        </w:rPr>
        <w:t xml:space="preserve">Но в тоже время </w:t>
      </w:r>
      <w:r w:rsidR="00DA229E" w:rsidRPr="007C49AC">
        <w:rPr>
          <w:rFonts w:eastAsia="Times New Roman"/>
          <w:sz w:val="24"/>
          <w:szCs w:val="24"/>
        </w:rPr>
        <w:t xml:space="preserve">в школе по-прежнему актуальна </w:t>
      </w:r>
      <w:r w:rsidR="009211A6" w:rsidRPr="007C49AC">
        <w:rPr>
          <w:rFonts w:eastAsia="Times New Roman"/>
          <w:sz w:val="24"/>
          <w:szCs w:val="24"/>
        </w:rPr>
        <w:t xml:space="preserve"> потребность</w:t>
      </w:r>
      <w:r>
        <w:rPr>
          <w:rFonts w:eastAsia="Times New Roman"/>
          <w:sz w:val="24"/>
          <w:szCs w:val="24"/>
        </w:rPr>
        <w:t xml:space="preserve">  </w:t>
      </w:r>
      <w:r w:rsidR="009211A6" w:rsidRPr="007C49AC"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пр</w:t>
      </w:r>
      <w:r w:rsidR="009211A6" w:rsidRPr="007C49AC">
        <w:rPr>
          <w:rFonts w:eastAsia="Times New Roman"/>
          <w:sz w:val="24"/>
          <w:szCs w:val="24"/>
        </w:rPr>
        <w:t>иобретении</w:t>
      </w:r>
      <w:r>
        <w:rPr>
          <w:rFonts w:eastAsia="Times New Roman"/>
          <w:sz w:val="24"/>
          <w:szCs w:val="24"/>
        </w:rPr>
        <w:t xml:space="preserve">   </w:t>
      </w:r>
      <w:r w:rsidR="009211A6" w:rsidRPr="007C49AC">
        <w:rPr>
          <w:rFonts w:eastAsia="Times New Roman"/>
          <w:sz w:val="24"/>
          <w:szCs w:val="24"/>
        </w:rPr>
        <w:t xml:space="preserve"> концертных костюмов для хоровых, хореографически</w:t>
      </w:r>
      <w:r>
        <w:rPr>
          <w:rFonts w:eastAsia="Times New Roman"/>
          <w:sz w:val="24"/>
          <w:szCs w:val="24"/>
        </w:rPr>
        <w:t xml:space="preserve">х </w:t>
      </w:r>
      <w:r w:rsidR="009211A6" w:rsidRPr="007C49AC">
        <w:rPr>
          <w:rFonts w:eastAsia="Times New Roman"/>
          <w:sz w:val="24"/>
          <w:szCs w:val="24"/>
        </w:rPr>
        <w:t xml:space="preserve"> и </w:t>
      </w:r>
      <w:r w:rsidR="00A5454C">
        <w:rPr>
          <w:rFonts w:eastAsia="Times New Roman"/>
          <w:sz w:val="24"/>
          <w:szCs w:val="24"/>
        </w:rPr>
        <w:t>м</w:t>
      </w:r>
      <w:r w:rsidR="009211A6" w:rsidRPr="007C49AC">
        <w:rPr>
          <w:rFonts w:eastAsia="Times New Roman"/>
          <w:sz w:val="24"/>
          <w:szCs w:val="24"/>
        </w:rPr>
        <w:t xml:space="preserve">узыкальных  коллективов,  натурного </w:t>
      </w:r>
      <w:r>
        <w:rPr>
          <w:rFonts w:eastAsia="Times New Roman"/>
          <w:sz w:val="24"/>
          <w:szCs w:val="24"/>
        </w:rPr>
        <w:t xml:space="preserve"> фонда  для  художественного </w:t>
      </w:r>
      <w:r w:rsidR="009211A6" w:rsidRPr="007C49AC">
        <w:rPr>
          <w:rFonts w:eastAsia="Times New Roman"/>
          <w:sz w:val="24"/>
          <w:szCs w:val="24"/>
        </w:rPr>
        <w:t xml:space="preserve"> отделения  нуждается  в дополнительном оснащении, так же необходимо продолжать обновление  музыкального  </w:t>
      </w:r>
      <w:r w:rsidR="002943DD" w:rsidRPr="007C49AC">
        <w:rPr>
          <w:rFonts w:eastAsia="Times New Roman"/>
          <w:sz w:val="24"/>
          <w:szCs w:val="24"/>
        </w:rPr>
        <w:t>инструментария, часть  из  кото</w:t>
      </w:r>
      <w:r>
        <w:rPr>
          <w:rFonts w:eastAsia="Times New Roman"/>
          <w:sz w:val="24"/>
          <w:szCs w:val="24"/>
        </w:rPr>
        <w:t xml:space="preserve">рого   </w:t>
      </w:r>
      <w:r w:rsidR="002943DD" w:rsidRPr="007C49AC">
        <w:rPr>
          <w:rFonts w:eastAsia="Times New Roman"/>
          <w:sz w:val="24"/>
          <w:szCs w:val="24"/>
        </w:rPr>
        <w:t>имеет  большую  степень  износа, и пополнение технического оснащения образовательного процесса</w:t>
      </w:r>
      <w:r w:rsidR="009211A6" w:rsidRPr="007C49AC">
        <w:rPr>
          <w:rFonts w:eastAsia="Times New Roman"/>
          <w:sz w:val="24"/>
          <w:szCs w:val="24"/>
        </w:rPr>
        <w:t xml:space="preserve">    </w:t>
      </w:r>
    </w:p>
    <w:p w:rsidR="009211A6" w:rsidRPr="007C49AC" w:rsidRDefault="009211A6" w:rsidP="009211A6">
      <w:pPr>
        <w:spacing w:line="276" w:lineRule="auto"/>
        <w:rPr>
          <w:sz w:val="24"/>
          <w:szCs w:val="24"/>
        </w:rPr>
      </w:pPr>
    </w:p>
    <w:p w:rsidR="009211A6" w:rsidRPr="007C49AC" w:rsidRDefault="009211A6" w:rsidP="009211A6">
      <w:pPr>
        <w:numPr>
          <w:ilvl w:val="0"/>
          <w:numId w:val="11"/>
        </w:numPr>
        <w:spacing w:line="276" w:lineRule="auto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Структура образовательного учреждения и система управления</w:t>
      </w:r>
    </w:p>
    <w:p w:rsidR="009211A6" w:rsidRPr="007C49AC" w:rsidRDefault="009211A6" w:rsidP="009211A6">
      <w:pPr>
        <w:spacing w:line="276" w:lineRule="auto"/>
        <w:rPr>
          <w:sz w:val="24"/>
          <w:szCs w:val="24"/>
        </w:rPr>
      </w:pPr>
    </w:p>
    <w:p w:rsidR="009211A6" w:rsidRPr="007C49AC" w:rsidRDefault="009211A6" w:rsidP="009211A6">
      <w:pPr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3.1. Соответствие организации управления образовательным учреждением уставным требованиям.</w:t>
      </w:r>
    </w:p>
    <w:p w:rsidR="009211A6" w:rsidRPr="007C49AC" w:rsidRDefault="009211A6" w:rsidP="009211A6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Управление ДМШ№11 Ново-Савиновского района г. Казани строится на принципах единоначалия и самоуправления. Формами самоуправления является общее собрание работников и педагогический совет, что соответствует требованиям утвержденного Устава.</w:t>
      </w:r>
    </w:p>
    <w:p w:rsidR="009211A6" w:rsidRPr="007C49AC" w:rsidRDefault="009211A6" w:rsidP="009211A6">
      <w:pPr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3.2. Соответствие собственной нормативной и организационно-распорядительной документации действующему законодательству и уставу.</w:t>
      </w:r>
    </w:p>
    <w:p w:rsidR="009211A6" w:rsidRPr="007C49AC" w:rsidRDefault="009211A6" w:rsidP="009211A6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Собственная документация: приказы, распоряжения, локальные акты соответствуют законодательству и Уставу.</w:t>
      </w:r>
    </w:p>
    <w:p w:rsidR="009211A6" w:rsidRPr="007C49AC" w:rsidRDefault="009211A6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 xml:space="preserve">3.3. Организация взаимодействия коллегиальных органов образовательного учреждения.  </w:t>
      </w:r>
    </w:p>
    <w:p w:rsidR="009211A6" w:rsidRPr="007C49AC" w:rsidRDefault="009211A6" w:rsidP="009211A6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Коллегиальными  органами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 являются: общее собрание работников, педагогический совет, методические объединения. Все коллегиальные органы находятся во взаимодействии и управляются директором. Порядок формирования коллегиальных органов управления, их компетенция и организация деятельности регулируются Уставом ДМШ №11 Ново-Савиновского района г. Казани и соответствующими положениями, принимаемыми ДМШ№11 Ново-Савиновского района г. Казани.</w:t>
      </w:r>
    </w:p>
    <w:p w:rsidR="009211A6" w:rsidRPr="007C49AC" w:rsidRDefault="009211A6" w:rsidP="009211A6">
      <w:pPr>
        <w:spacing w:line="276" w:lineRule="auto"/>
        <w:ind w:left="460" w:hanging="299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numPr>
          <w:ilvl w:val="0"/>
          <w:numId w:val="12"/>
        </w:numPr>
        <w:tabs>
          <w:tab w:val="left" w:pos="400"/>
        </w:tabs>
        <w:spacing w:line="276" w:lineRule="auto"/>
        <w:ind w:left="400" w:hanging="247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Контингент образовательного учреждения</w:t>
      </w:r>
      <w:r w:rsidRPr="007C49AC">
        <w:rPr>
          <w:rFonts w:eastAsia="Times New Roman"/>
          <w:sz w:val="24"/>
          <w:szCs w:val="24"/>
        </w:rPr>
        <w:t>.</w:t>
      </w:r>
    </w:p>
    <w:p w:rsidR="009032F9" w:rsidRPr="007C49AC" w:rsidRDefault="009032F9" w:rsidP="009032F9">
      <w:pPr>
        <w:tabs>
          <w:tab w:val="left" w:pos="400"/>
        </w:tabs>
        <w:spacing w:line="276" w:lineRule="auto"/>
        <w:ind w:left="400"/>
        <w:rPr>
          <w:rFonts w:eastAsia="Times New Roman"/>
          <w:b/>
          <w:bCs/>
          <w:sz w:val="24"/>
          <w:szCs w:val="24"/>
        </w:rPr>
      </w:pPr>
    </w:p>
    <w:p w:rsidR="009211A6" w:rsidRPr="007C49AC" w:rsidRDefault="009211A6" w:rsidP="009211A6">
      <w:pPr>
        <w:spacing w:line="276" w:lineRule="auto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4.1.Сведения о количестве учащихся</w:t>
      </w:r>
      <w:r w:rsidR="00DA229E" w:rsidRPr="007C49AC">
        <w:rPr>
          <w:rFonts w:eastAsia="Times New Roman"/>
          <w:b/>
          <w:bCs/>
          <w:i/>
          <w:iCs/>
          <w:sz w:val="24"/>
          <w:szCs w:val="24"/>
        </w:rPr>
        <w:t xml:space="preserve"> на конец 2018-2019</w:t>
      </w:r>
      <w:r w:rsidR="002943DD" w:rsidRPr="007C49AC">
        <w:rPr>
          <w:rFonts w:eastAsia="Times New Roman"/>
          <w:b/>
          <w:bCs/>
          <w:i/>
          <w:iCs/>
          <w:sz w:val="24"/>
          <w:szCs w:val="24"/>
        </w:rPr>
        <w:t xml:space="preserve"> уч. года</w:t>
      </w:r>
      <w:r w:rsidRPr="007C49AC"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9211A6" w:rsidRPr="007C49AC" w:rsidRDefault="009211A6" w:rsidP="009211A6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На музыкальном, хореографическом и художественном отделениях музыкальной  школы  на  конец  учебного  года  обучалось </w:t>
      </w:r>
      <w:r w:rsidR="004C59DA" w:rsidRPr="007C49AC">
        <w:rPr>
          <w:rFonts w:eastAsia="Times New Roman"/>
          <w:sz w:val="24"/>
          <w:szCs w:val="24"/>
        </w:rPr>
        <w:t xml:space="preserve"> 585</w:t>
      </w:r>
      <w:r w:rsidRPr="007C49AC">
        <w:rPr>
          <w:rFonts w:eastAsia="Times New Roman"/>
          <w:sz w:val="24"/>
          <w:szCs w:val="24"/>
        </w:rPr>
        <w:t xml:space="preserve">  человек.                       </w:t>
      </w:r>
      <w:r w:rsidR="004C59DA" w:rsidRPr="007C49AC">
        <w:rPr>
          <w:rFonts w:eastAsia="Times New Roman"/>
          <w:sz w:val="24"/>
          <w:szCs w:val="24"/>
        </w:rPr>
        <w:t xml:space="preserve"> Кол-во групп – 55</w:t>
      </w:r>
      <w:r w:rsidRPr="007C49AC">
        <w:rPr>
          <w:rFonts w:eastAsia="Times New Roman"/>
          <w:sz w:val="24"/>
          <w:szCs w:val="24"/>
        </w:rPr>
        <w:t>.</w:t>
      </w:r>
    </w:p>
    <w:tbl>
      <w:tblPr>
        <w:tblW w:w="9599" w:type="dxa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107"/>
        <w:gridCol w:w="1417"/>
        <w:gridCol w:w="1134"/>
        <w:gridCol w:w="851"/>
        <w:gridCol w:w="850"/>
        <w:gridCol w:w="851"/>
        <w:gridCol w:w="1275"/>
        <w:gridCol w:w="1134"/>
      </w:tblGrid>
      <w:tr w:rsidR="009211A6" w:rsidRPr="00390BBC" w:rsidTr="00A1431B">
        <w:trPr>
          <w:trHeight w:val="276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110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Музык.</w:t>
            </w:r>
            <w:r w:rsidR="00AF75D9" w:rsidRPr="0078046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80462">
              <w:rPr>
                <w:rFonts w:eastAsia="Times New Roman"/>
                <w:sz w:val="24"/>
                <w:szCs w:val="24"/>
              </w:rPr>
              <w:t>отд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80"/>
              <w:rPr>
                <w:sz w:val="24"/>
                <w:szCs w:val="24"/>
              </w:rPr>
            </w:pP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Хореогр.отд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Худож.отд</w:t>
            </w:r>
            <w:proofErr w:type="spellEnd"/>
          </w:p>
        </w:tc>
        <w:tc>
          <w:tcPr>
            <w:tcW w:w="85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6/9</w:t>
            </w: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10/14</w:t>
            </w:r>
          </w:p>
        </w:tc>
        <w:tc>
          <w:tcPr>
            <w:tcW w:w="85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15/18</w:t>
            </w:r>
          </w:p>
        </w:tc>
        <w:tc>
          <w:tcPr>
            <w:tcW w:w="127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мальчики</w:t>
            </w: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девочки</w:t>
            </w:r>
          </w:p>
        </w:tc>
      </w:tr>
      <w:tr w:rsidR="009211A6" w:rsidRPr="00390BBC" w:rsidTr="00A1431B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proofErr w:type="spellStart"/>
            <w:r w:rsidRPr="00780462">
              <w:rPr>
                <w:rFonts w:eastAsia="Times New Roman"/>
                <w:sz w:val="24"/>
                <w:szCs w:val="24"/>
              </w:rPr>
              <w:t>обуч</w:t>
            </w:r>
            <w:proofErr w:type="spellEnd"/>
            <w:r w:rsidRPr="0078046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1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лет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лет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лет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390BBC" w:rsidTr="00A1431B">
        <w:trPr>
          <w:trHeight w:val="268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390BBC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585</w:t>
            </w:r>
          </w:p>
        </w:tc>
        <w:tc>
          <w:tcPr>
            <w:tcW w:w="11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390BBC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25</w:t>
            </w:r>
            <w:r w:rsidR="00A1431B" w:rsidRPr="00780462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390BBC" w:rsidP="0030151E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147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390BBC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rFonts w:eastAsia="Times New Roman"/>
                <w:sz w:val="24"/>
                <w:szCs w:val="24"/>
              </w:rPr>
              <w:t>181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E61E11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sz w:val="24"/>
                <w:szCs w:val="24"/>
              </w:rPr>
              <w:t>262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E61E11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sz w:val="24"/>
                <w:szCs w:val="24"/>
              </w:rPr>
              <w:t>295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E61E11" w:rsidP="0030151E">
            <w:pPr>
              <w:spacing w:line="276" w:lineRule="auto"/>
              <w:ind w:left="100"/>
              <w:rPr>
                <w:sz w:val="24"/>
                <w:szCs w:val="24"/>
              </w:rPr>
            </w:pPr>
            <w:r w:rsidRPr="00780462">
              <w:rPr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AF75D9" w:rsidP="0030151E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sz w:val="24"/>
                <w:szCs w:val="24"/>
              </w:rPr>
              <w:t>113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11A6" w:rsidRPr="00780462" w:rsidRDefault="00AF75D9" w:rsidP="0030151E">
            <w:pPr>
              <w:spacing w:line="276" w:lineRule="auto"/>
              <w:ind w:left="80"/>
              <w:rPr>
                <w:sz w:val="24"/>
                <w:szCs w:val="24"/>
              </w:rPr>
            </w:pPr>
            <w:r w:rsidRPr="00780462">
              <w:rPr>
                <w:sz w:val="24"/>
                <w:szCs w:val="24"/>
              </w:rPr>
              <w:t>472</w:t>
            </w:r>
          </w:p>
        </w:tc>
      </w:tr>
    </w:tbl>
    <w:p w:rsidR="009032F9" w:rsidRPr="007C49AC" w:rsidRDefault="009032F9" w:rsidP="009211A6">
      <w:pPr>
        <w:spacing w:line="276" w:lineRule="auto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:rsidR="009211A6" w:rsidRPr="007C49AC" w:rsidRDefault="009211A6" w:rsidP="009211A6">
      <w:pPr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4.2.  Показатели сохранности контингента:</w:t>
      </w:r>
    </w:p>
    <w:p w:rsidR="004C59DA" w:rsidRPr="007C49AC" w:rsidRDefault="009211A6" w:rsidP="004C59DA">
      <w:pPr>
        <w:ind w:firstLine="708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На 3-х отделениях музыкальной школы на к</w:t>
      </w:r>
      <w:r w:rsidR="004C59DA" w:rsidRPr="007C49AC">
        <w:rPr>
          <w:rFonts w:eastAsia="Times New Roman"/>
          <w:sz w:val="24"/>
          <w:szCs w:val="24"/>
        </w:rPr>
        <w:t>онец учебного года обучалось 585</w:t>
      </w:r>
      <w:r w:rsidRPr="007C49AC">
        <w:rPr>
          <w:rFonts w:eastAsia="Times New Roman"/>
          <w:sz w:val="24"/>
          <w:szCs w:val="24"/>
        </w:rPr>
        <w:t xml:space="preserve"> человек. Фактический показатель сохранности контингента, сравнению с прошлым годом остался стабильным и составил </w:t>
      </w:r>
      <w:r w:rsidR="004C59DA" w:rsidRPr="007C49AC">
        <w:rPr>
          <w:rFonts w:eastAsia="Times New Roman"/>
          <w:sz w:val="24"/>
          <w:szCs w:val="24"/>
        </w:rPr>
        <w:t xml:space="preserve">-  95 %   (выбыли 75  человек учащихся), прибыло — 45 человек. </w:t>
      </w:r>
    </w:p>
    <w:p w:rsidR="009032F9" w:rsidRPr="007C49AC" w:rsidRDefault="009032F9" w:rsidP="004C59DA">
      <w:pPr>
        <w:ind w:firstLine="708"/>
        <w:rPr>
          <w:rFonts w:eastAsia="Times New Roman"/>
          <w:sz w:val="24"/>
          <w:szCs w:val="24"/>
        </w:rPr>
      </w:pPr>
    </w:p>
    <w:tbl>
      <w:tblPr>
        <w:tblW w:w="945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80"/>
        <w:gridCol w:w="2190"/>
        <w:gridCol w:w="2190"/>
        <w:gridCol w:w="2190"/>
      </w:tblGrid>
      <w:tr w:rsidR="004C59DA" w:rsidRPr="007C49AC" w:rsidTr="00B95B63">
        <w:tc>
          <w:tcPr>
            <w:tcW w:w="28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proofErr w:type="spellStart"/>
            <w:r w:rsidRPr="007C49AC">
              <w:t>Учеб.год</w:t>
            </w:r>
            <w:proofErr w:type="spellEnd"/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2016-2017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2017-2018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59DA" w:rsidRPr="007C49AC" w:rsidRDefault="004C59DA" w:rsidP="00B95B63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2018-2019</w:t>
            </w:r>
          </w:p>
        </w:tc>
      </w:tr>
      <w:tr w:rsidR="004C59DA" w:rsidRPr="007C49AC" w:rsidTr="00B95B63">
        <w:tc>
          <w:tcPr>
            <w:tcW w:w="28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Кол-во уч.-</w:t>
            </w:r>
            <w:proofErr w:type="spellStart"/>
            <w:r w:rsidRPr="007C49AC">
              <w:t>ся</w:t>
            </w:r>
            <w:proofErr w:type="spellEnd"/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615/613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615/614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615/585</w:t>
            </w:r>
          </w:p>
        </w:tc>
      </w:tr>
      <w:tr w:rsidR="004C59DA" w:rsidRPr="007C49AC" w:rsidTr="00B95B63">
        <w:tc>
          <w:tcPr>
            <w:tcW w:w="28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 xml:space="preserve">% </w:t>
            </w:r>
            <w:proofErr w:type="spellStart"/>
            <w:r w:rsidRPr="007C49AC">
              <w:t>сохр-ти</w:t>
            </w:r>
            <w:proofErr w:type="spellEnd"/>
            <w:r w:rsidRPr="007C49AC">
              <w:t xml:space="preserve"> контингента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99,58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99,8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4C59DA" w:rsidRPr="007C49AC" w:rsidRDefault="004C59DA" w:rsidP="00B95B63">
            <w:pPr>
              <w:pStyle w:val="a9"/>
              <w:snapToGrid w:val="0"/>
              <w:spacing w:after="200"/>
            </w:pPr>
            <w:r w:rsidRPr="007C49AC">
              <w:t>95%</w:t>
            </w:r>
          </w:p>
        </w:tc>
      </w:tr>
    </w:tbl>
    <w:p w:rsidR="004C59DA" w:rsidRPr="007C49AC" w:rsidRDefault="004C59DA" w:rsidP="004C59DA">
      <w:pPr>
        <w:pStyle w:val="a7"/>
        <w:rPr>
          <w:rFonts w:ascii="Times New Roman" w:hAnsi="Times New Roman"/>
          <w:sz w:val="24"/>
          <w:szCs w:val="24"/>
        </w:rPr>
      </w:pPr>
    </w:p>
    <w:p w:rsidR="004C59DA" w:rsidRPr="007C49AC" w:rsidRDefault="004C59DA" w:rsidP="004C59DA">
      <w:pPr>
        <w:pStyle w:val="a7"/>
        <w:ind w:left="-284" w:firstLine="7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49AC">
        <w:rPr>
          <w:rFonts w:ascii="Times New Roman" w:eastAsia="Times New Roman" w:hAnsi="Times New Roman"/>
          <w:sz w:val="24"/>
          <w:szCs w:val="24"/>
          <w:lang w:eastAsia="ru-RU"/>
        </w:rPr>
        <w:t xml:space="preserve">На 3-х отделениях музыкальной школы на конец учебного года обучалось 585 человек.  В течение учебного года выбыло 75 человек учащихся, прибыло — 45 человек. </w:t>
      </w:r>
    </w:p>
    <w:p w:rsidR="004C59DA" w:rsidRPr="007C49AC" w:rsidRDefault="004C59DA" w:rsidP="004C59DA">
      <w:pPr>
        <w:pStyle w:val="a7"/>
        <w:ind w:left="-284" w:firstLine="71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49AC">
        <w:rPr>
          <w:rFonts w:ascii="Times New Roman" w:eastAsia="Times New Roman" w:hAnsi="Times New Roman"/>
          <w:sz w:val="24"/>
          <w:szCs w:val="24"/>
          <w:lang w:eastAsia="ru-RU"/>
        </w:rPr>
        <w:t xml:space="preserve"> В результате анализа количества учащихся по отделениям в сравнении за 3 года наблюдается проявление нестабильности интереса со стороны учащихся в отношении выбранной специализации. При этом следует отметить, что на фоне     общего сокращения количества учащихся на всех отделениях, на хореографическом отделении контингент более устойчив.</w:t>
      </w:r>
    </w:p>
    <w:p w:rsidR="009211A6" w:rsidRPr="007C49AC" w:rsidRDefault="00854932" w:rsidP="009211A6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Таким образом, а</w:t>
      </w:r>
      <w:r w:rsidR="009211A6" w:rsidRPr="007C49AC">
        <w:rPr>
          <w:rFonts w:eastAsia="Times New Roman"/>
          <w:sz w:val="24"/>
          <w:szCs w:val="24"/>
        </w:rPr>
        <w:t xml:space="preserve">нализ количества учащихся по </w:t>
      </w:r>
      <w:r w:rsidR="00841E6B" w:rsidRPr="007C49AC">
        <w:rPr>
          <w:rFonts w:eastAsia="Times New Roman"/>
          <w:sz w:val="24"/>
          <w:szCs w:val="24"/>
        </w:rPr>
        <w:t>отделениям в сравнении  с прошлым  учебным годом</w:t>
      </w:r>
      <w:r w:rsidR="009211A6" w:rsidRPr="007C49AC">
        <w:rPr>
          <w:rFonts w:eastAsia="Times New Roman"/>
          <w:sz w:val="24"/>
          <w:szCs w:val="24"/>
        </w:rPr>
        <w:t xml:space="preserve"> показывает </w:t>
      </w:r>
      <w:r w:rsidRPr="007C49AC">
        <w:rPr>
          <w:rFonts w:eastAsia="Times New Roman"/>
          <w:sz w:val="24"/>
          <w:szCs w:val="24"/>
        </w:rPr>
        <w:t xml:space="preserve"> </w:t>
      </w:r>
      <w:r w:rsidR="009211A6" w:rsidRPr="007C49AC">
        <w:rPr>
          <w:rFonts w:eastAsia="Times New Roman"/>
          <w:sz w:val="24"/>
          <w:szCs w:val="24"/>
        </w:rPr>
        <w:t>динамику изменения интересов детей и запросов ро</w:t>
      </w:r>
      <w:r w:rsidRPr="007C49AC">
        <w:rPr>
          <w:rFonts w:eastAsia="Times New Roman"/>
          <w:sz w:val="24"/>
          <w:szCs w:val="24"/>
        </w:rPr>
        <w:t xml:space="preserve">дителей: почти на </w:t>
      </w:r>
      <w:r w:rsidR="00841E6B" w:rsidRPr="007C49AC">
        <w:rPr>
          <w:rFonts w:eastAsia="Times New Roman"/>
          <w:sz w:val="24"/>
          <w:szCs w:val="24"/>
        </w:rPr>
        <w:t>3</w:t>
      </w:r>
      <w:r w:rsidR="009211A6" w:rsidRPr="007C49AC">
        <w:rPr>
          <w:rFonts w:eastAsia="Times New Roman"/>
          <w:sz w:val="24"/>
          <w:szCs w:val="24"/>
        </w:rPr>
        <w:t>% уменьшилось количество учащихся на х</w:t>
      </w:r>
      <w:r w:rsidRPr="007C49AC">
        <w:rPr>
          <w:rFonts w:eastAsia="Times New Roman"/>
          <w:sz w:val="24"/>
          <w:szCs w:val="24"/>
        </w:rPr>
        <w:t>удожественном отделении и на 4,5</w:t>
      </w:r>
      <w:r w:rsidR="009211A6" w:rsidRPr="007C49AC">
        <w:rPr>
          <w:rFonts w:eastAsia="Times New Roman"/>
          <w:sz w:val="24"/>
          <w:szCs w:val="24"/>
        </w:rPr>
        <w:t xml:space="preserve"> % на музыкальном</w:t>
      </w:r>
      <w:r w:rsidR="00841E6B" w:rsidRPr="007C49AC">
        <w:rPr>
          <w:rFonts w:eastAsia="Times New Roman"/>
          <w:sz w:val="24"/>
          <w:szCs w:val="24"/>
        </w:rPr>
        <w:t>, вместе с тем на хореографическом</w:t>
      </w:r>
      <w:r w:rsidR="009211A6" w:rsidRPr="007C49AC">
        <w:rPr>
          <w:rFonts w:eastAsia="Times New Roman"/>
          <w:sz w:val="24"/>
          <w:szCs w:val="24"/>
        </w:rPr>
        <w:t xml:space="preserve"> отделе</w:t>
      </w:r>
      <w:r w:rsidR="00841E6B" w:rsidRPr="007C49AC">
        <w:rPr>
          <w:rFonts w:eastAsia="Times New Roman"/>
          <w:sz w:val="24"/>
          <w:szCs w:val="24"/>
        </w:rPr>
        <w:t>нии контингент увеличился на  1</w:t>
      </w:r>
      <w:r w:rsidR="009211A6" w:rsidRPr="007C49AC">
        <w:rPr>
          <w:rFonts w:eastAsia="Times New Roman"/>
          <w:sz w:val="24"/>
          <w:szCs w:val="24"/>
        </w:rPr>
        <w:t xml:space="preserve">2%. </w:t>
      </w:r>
    </w:p>
    <w:p w:rsidR="001E36ED" w:rsidRPr="007C49AC" w:rsidRDefault="001E36ED" w:rsidP="009211A6">
      <w:pPr>
        <w:spacing w:line="276" w:lineRule="auto"/>
        <w:ind w:firstLine="709"/>
        <w:jc w:val="both"/>
        <w:rPr>
          <w:sz w:val="24"/>
          <w:szCs w:val="24"/>
        </w:rPr>
      </w:pPr>
    </w:p>
    <w:p w:rsidR="0030151E" w:rsidRPr="007C49AC" w:rsidRDefault="004C59DA" w:rsidP="0030151E">
      <w:pPr>
        <w:rPr>
          <w:b/>
          <w:sz w:val="24"/>
          <w:szCs w:val="24"/>
        </w:rPr>
      </w:pPr>
      <w:r w:rsidRPr="007C49AC">
        <w:rPr>
          <w:b/>
          <w:sz w:val="24"/>
          <w:szCs w:val="24"/>
        </w:rPr>
        <w:t>Контингент учащихся  в 2018-2019</w:t>
      </w:r>
      <w:r w:rsidR="0030151E" w:rsidRPr="007C49AC">
        <w:rPr>
          <w:b/>
          <w:sz w:val="24"/>
          <w:szCs w:val="24"/>
        </w:rPr>
        <w:t xml:space="preserve"> уч. году</w:t>
      </w:r>
    </w:p>
    <w:p w:rsidR="009032F9" w:rsidRPr="007C49AC" w:rsidRDefault="009032F9" w:rsidP="0030151E">
      <w:pPr>
        <w:rPr>
          <w:b/>
          <w:sz w:val="24"/>
          <w:szCs w:val="24"/>
        </w:rPr>
      </w:pPr>
    </w:p>
    <w:tbl>
      <w:tblPr>
        <w:tblW w:w="0" w:type="auto"/>
        <w:tblInd w:w="1202" w:type="dxa"/>
        <w:tblLayout w:type="fixed"/>
        <w:tblLook w:val="0000" w:firstRow="0" w:lastRow="0" w:firstColumn="0" w:lastColumn="0" w:noHBand="0" w:noVBand="0"/>
      </w:tblPr>
      <w:tblGrid>
        <w:gridCol w:w="4111"/>
        <w:gridCol w:w="2126"/>
        <w:gridCol w:w="2450"/>
      </w:tblGrid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Начало учебного года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Конец учебного </w:t>
            </w:r>
          </w:p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года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Общий</w:t>
            </w:r>
          </w:p>
          <w:p w:rsidR="004C59DA" w:rsidRPr="007C49AC" w:rsidRDefault="004C59DA" w:rsidP="00B95B63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615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 xml:space="preserve">              585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По специальностям</w:t>
            </w:r>
          </w:p>
        </w:tc>
        <w:tc>
          <w:tcPr>
            <w:tcW w:w="4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Хоровое пение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136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122</w:t>
            </w:r>
          </w:p>
        </w:tc>
      </w:tr>
      <w:tr w:rsidR="004C59DA" w:rsidRPr="007C49AC" w:rsidTr="00B95B63">
        <w:trPr>
          <w:trHeight w:val="174"/>
        </w:trPr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Инструментальный отдел: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140</w:t>
            </w:r>
          </w:p>
        </w:tc>
        <w:tc>
          <w:tcPr>
            <w:tcW w:w="2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  <w:lang w:val="en-US"/>
              </w:rPr>
            </w:pPr>
            <w:r w:rsidRPr="007C49AC">
              <w:rPr>
                <w:b/>
                <w:sz w:val="24"/>
                <w:szCs w:val="24"/>
                <w:lang w:val="en-US"/>
              </w:rPr>
              <w:t>135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Фортепиано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12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11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Балалайка, домра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Скрипка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19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  <w:lang w:val="en-US"/>
              </w:rPr>
            </w:pPr>
            <w:r w:rsidRPr="007C49AC">
              <w:rPr>
                <w:sz w:val="24"/>
                <w:szCs w:val="24"/>
                <w:lang w:val="en-US"/>
              </w:rPr>
              <w:t>19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Баян, аккордеон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Духовые инструменты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30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  <w:lang w:val="en-US"/>
              </w:rPr>
            </w:pPr>
            <w:r w:rsidRPr="007C49AC">
              <w:rPr>
                <w:sz w:val="24"/>
                <w:szCs w:val="24"/>
                <w:lang w:val="en-US"/>
              </w:rPr>
              <w:t>29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Гитара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30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27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Сольное пение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33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139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147</w:t>
            </w:r>
          </w:p>
        </w:tc>
      </w:tr>
      <w:tr w:rsidR="004C59DA" w:rsidRPr="007C49AC" w:rsidTr="00B95B63"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Художественное отделение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200</w:t>
            </w: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9DA" w:rsidRPr="007C49AC" w:rsidRDefault="004C59DA" w:rsidP="00B95B63">
            <w:pPr>
              <w:snapToGrid w:val="0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181</w:t>
            </w:r>
          </w:p>
        </w:tc>
      </w:tr>
    </w:tbl>
    <w:p w:rsidR="004C59DA" w:rsidRPr="007C49AC" w:rsidRDefault="004C59DA" w:rsidP="0030151E">
      <w:pPr>
        <w:rPr>
          <w:b/>
          <w:sz w:val="24"/>
          <w:szCs w:val="24"/>
        </w:rPr>
      </w:pPr>
    </w:p>
    <w:p w:rsidR="009211A6" w:rsidRPr="007C49AC" w:rsidRDefault="009211A6" w:rsidP="009211A6">
      <w:pPr>
        <w:pStyle w:val="a6"/>
        <w:numPr>
          <w:ilvl w:val="0"/>
          <w:numId w:val="12"/>
        </w:numPr>
        <w:spacing w:line="276" w:lineRule="auto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41E3BC9" wp14:editId="16E830F0">
                <wp:simplePos x="0" y="0"/>
                <wp:positionH relativeFrom="column">
                  <wp:posOffset>5454015</wp:posOffset>
                </wp:positionH>
                <wp:positionV relativeFrom="paragraph">
                  <wp:posOffset>-1013460</wp:posOffset>
                </wp:positionV>
                <wp:extent cx="12065" cy="12065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487C7AEB" id="Shape 1" o:spid="_x0000_s1026" style="position:absolute;margin-left:429.45pt;margin-top:-79.8pt;width:.95pt;height:.9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wNhgAEAAAI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7C49A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4AA3363" wp14:editId="708252C0">
                <wp:simplePos x="0" y="0"/>
                <wp:positionH relativeFrom="column">
                  <wp:posOffset>5454015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50AB9F7B" id="Shape 2" o:spid="_x0000_s1026" style="position:absolute;margin-left:429.45pt;margin-top:-.7pt;width:.95pt;height:.9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" o:allowincell="f" fillcolor="black" stroked="f">
                <v:path arrowok="t"/>
              </v:rect>
            </w:pict>
          </mc:Fallback>
        </mc:AlternateContent>
      </w:r>
      <w:r w:rsidRPr="007C49AC">
        <w:rPr>
          <w:rFonts w:eastAsia="Times New Roman"/>
          <w:b/>
          <w:bCs/>
          <w:sz w:val="24"/>
          <w:szCs w:val="24"/>
        </w:rPr>
        <w:t>Содержание образовательной деятельности</w:t>
      </w:r>
    </w:p>
    <w:p w:rsidR="0026489C" w:rsidRPr="007C49AC" w:rsidRDefault="0026489C" w:rsidP="0026489C">
      <w:pPr>
        <w:pStyle w:val="a6"/>
        <w:spacing w:line="276" w:lineRule="auto"/>
        <w:rPr>
          <w:rFonts w:eastAsia="Times New Roman"/>
          <w:b/>
          <w:bCs/>
          <w:sz w:val="24"/>
          <w:szCs w:val="24"/>
        </w:rPr>
      </w:pPr>
    </w:p>
    <w:p w:rsidR="009211A6" w:rsidRPr="007C49AC" w:rsidRDefault="009211A6" w:rsidP="009211A6">
      <w:pPr>
        <w:spacing w:line="276" w:lineRule="auto"/>
        <w:ind w:left="-142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5.1. Концепция развития учреждения. Образовательная программа.</w:t>
      </w:r>
    </w:p>
    <w:p w:rsidR="009211A6" w:rsidRPr="007C49AC" w:rsidRDefault="009211A6" w:rsidP="009211A6">
      <w:pPr>
        <w:tabs>
          <w:tab w:val="left" w:pos="1134"/>
        </w:tabs>
        <w:spacing w:line="276" w:lineRule="auto"/>
        <w:ind w:left="-142" w:firstLine="708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Программа развития ДМШ № 11 Ново-Савиновского района г. Казани является важнейшим стратегическим документом в организации всесторонней деятельности администрации и педагогического коллектива в целом. Она разрабатывается с целью совершенствования образовательной деятельности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г. Казани и повышения эффективности её функционирования на основе использования достижений современной теории и практики педагогической и управленческой науки, а так же определения перспектив и траектории её дальнейшего качественного преобразования и предполагает решение трех основных задач:</w:t>
      </w:r>
    </w:p>
    <w:p w:rsidR="009211A6" w:rsidRPr="007C49AC" w:rsidRDefault="009211A6" w:rsidP="009211A6">
      <w:pPr>
        <w:numPr>
          <w:ilvl w:val="1"/>
          <w:numId w:val="13"/>
        </w:numPr>
        <w:tabs>
          <w:tab w:val="left" w:pos="962"/>
          <w:tab w:val="left" w:pos="1134"/>
        </w:tabs>
        <w:spacing w:line="276" w:lineRule="auto"/>
        <w:ind w:left="-142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определение реального достигнутого уровня образовательно-развивающей, досуговой деятельности ДМШ №11 Ново-Савиновского района г. Казани;</w:t>
      </w:r>
    </w:p>
    <w:p w:rsidR="009211A6" w:rsidRPr="007C49AC" w:rsidRDefault="009211A6" w:rsidP="009211A6">
      <w:pPr>
        <w:numPr>
          <w:ilvl w:val="1"/>
          <w:numId w:val="13"/>
        </w:numPr>
        <w:tabs>
          <w:tab w:val="left" w:pos="1089"/>
          <w:tab w:val="left" w:pos="1134"/>
        </w:tabs>
        <w:spacing w:line="276" w:lineRule="auto"/>
        <w:ind w:left="-142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определение желаемого будущего состояния, соответствующего потребностям, возможностям и ценностям ДМШ №11 Ново-Савиновского района </w:t>
      </w:r>
      <w:r w:rsidR="00EC039F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 xml:space="preserve"> г. Казани и социума;</w:t>
      </w:r>
    </w:p>
    <w:p w:rsidR="009211A6" w:rsidRPr="007C49AC" w:rsidRDefault="009211A6" w:rsidP="009211A6">
      <w:pPr>
        <w:numPr>
          <w:ilvl w:val="1"/>
          <w:numId w:val="13"/>
        </w:numPr>
        <w:tabs>
          <w:tab w:val="left" w:pos="1089"/>
          <w:tab w:val="left" w:pos="1134"/>
        </w:tabs>
        <w:spacing w:line="276" w:lineRule="auto"/>
        <w:ind w:left="-142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разработка стратегии и тактики перехода коллектива  школы от достигнутого уровня  к желаемому будущему.</w:t>
      </w:r>
    </w:p>
    <w:p w:rsidR="009211A6" w:rsidRPr="007C49AC" w:rsidRDefault="009211A6" w:rsidP="009211A6">
      <w:pPr>
        <w:tabs>
          <w:tab w:val="left" w:pos="1134"/>
        </w:tabs>
        <w:spacing w:line="276" w:lineRule="auto"/>
        <w:ind w:left="-142" w:right="20" w:firstLine="708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данный момент Программа развития ДМШ №11 Ново-Савиновского района г. Казани </w:t>
      </w:r>
      <w:r w:rsidR="00F8048D" w:rsidRPr="007C49AC">
        <w:rPr>
          <w:rFonts w:eastAsia="Times New Roman"/>
          <w:sz w:val="24"/>
          <w:szCs w:val="24"/>
        </w:rPr>
        <w:t>находится на</w:t>
      </w:r>
      <w:r w:rsidRPr="007C49AC">
        <w:rPr>
          <w:rFonts w:eastAsia="Times New Roman"/>
          <w:sz w:val="24"/>
          <w:szCs w:val="24"/>
        </w:rPr>
        <w:t xml:space="preserve"> этапе</w:t>
      </w:r>
      <w:r w:rsidR="001E36ED" w:rsidRPr="007C49AC">
        <w:rPr>
          <w:rFonts w:eastAsia="Times New Roman"/>
          <w:sz w:val="24"/>
          <w:szCs w:val="24"/>
        </w:rPr>
        <w:t xml:space="preserve"> анализа и подведения итогов</w:t>
      </w:r>
      <w:r w:rsidRPr="007C49AC">
        <w:rPr>
          <w:rFonts w:eastAsia="Times New Roman"/>
          <w:sz w:val="24"/>
          <w:szCs w:val="24"/>
        </w:rPr>
        <w:t>.</w:t>
      </w:r>
      <w:r w:rsidR="00F8048D" w:rsidRPr="007C49AC">
        <w:rPr>
          <w:rFonts w:eastAsia="Times New Roman"/>
          <w:sz w:val="24"/>
          <w:szCs w:val="24"/>
        </w:rPr>
        <w:t xml:space="preserve">  В</w:t>
      </w:r>
      <w:r w:rsidRPr="007C49AC">
        <w:rPr>
          <w:rFonts w:eastAsia="Times New Roman"/>
          <w:sz w:val="24"/>
          <w:szCs w:val="24"/>
        </w:rPr>
        <w:t xml:space="preserve">  организации  работы школы по-прежнему особое внимание уделяется:</w:t>
      </w:r>
    </w:p>
    <w:p w:rsidR="009211A6" w:rsidRPr="007C49AC" w:rsidRDefault="009211A6" w:rsidP="009211A6">
      <w:pPr>
        <w:numPr>
          <w:ilvl w:val="0"/>
          <w:numId w:val="14"/>
        </w:numPr>
        <w:tabs>
          <w:tab w:val="left" w:pos="806"/>
          <w:tab w:val="left" w:pos="1134"/>
        </w:tabs>
        <w:spacing w:line="276" w:lineRule="auto"/>
        <w:ind w:left="-142" w:right="20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созданию условий для формирования ключевой личностной и образовательной компетентности учащихся ДМШ №11 Ново-Савиновского района г. Казани, развитию их готовности и способности к самостоятельной, созидательной, творческой деятельности, к сотрудничеству, а также к последующему постоянному самосовершенствованию и саморазвитию;</w:t>
      </w:r>
    </w:p>
    <w:p w:rsidR="009211A6" w:rsidRPr="007C49AC" w:rsidRDefault="009211A6" w:rsidP="009211A6">
      <w:pPr>
        <w:numPr>
          <w:ilvl w:val="0"/>
          <w:numId w:val="14"/>
        </w:numPr>
        <w:tabs>
          <w:tab w:val="left" w:pos="816"/>
          <w:tab w:val="left" w:pos="1134"/>
        </w:tabs>
        <w:spacing w:line="276" w:lineRule="auto"/>
        <w:ind w:left="-142" w:right="20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организации и развитию инновационной работы по реализуемым направлениям деятельности;</w:t>
      </w:r>
    </w:p>
    <w:p w:rsidR="009211A6" w:rsidRPr="007C49AC" w:rsidRDefault="009211A6" w:rsidP="009211A6">
      <w:pPr>
        <w:numPr>
          <w:ilvl w:val="0"/>
          <w:numId w:val="14"/>
        </w:numPr>
        <w:tabs>
          <w:tab w:val="left" w:pos="739"/>
          <w:tab w:val="left" w:pos="1134"/>
        </w:tabs>
        <w:spacing w:line="276" w:lineRule="auto"/>
        <w:ind w:left="-142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усовершенствованию и обновлению содержания образования в музыкальной школе на основе проектирования и внедрения инновационных авторских программ дополнительного музыкального образования детей в русле </w:t>
      </w:r>
      <w:proofErr w:type="spellStart"/>
      <w:r w:rsidRPr="007C49AC">
        <w:rPr>
          <w:rFonts w:eastAsia="Times New Roman"/>
          <w:sz w:val="24"/>
          <w:szCs w:val="24"/>
        </w:rPr>
        <w:t>компетентностного</w:t>
      </w:r>
      <w:proofErr w:type="spellEnd"/>
      <w:r w:rsidRPr="007C49AC">
        <w:rPr>
          <w:rFonts w:eastAsia="Times New Roman"/>
          <w:sz w:val="24"/>
          <w:szCs w:val="24"/>
        </w:rPr>
        <w:t xml:space="preserve"> подхода на основе здоровье сберегающих и информационно-коммуникативных технологий, принципов педагогики сотрудничества, инклюзивного, развивающего и личностно-ориентированного обучения;</w:t>
      </w:r>
    </w:p>
    <w:p w:rsidR="009211A6" w:rsidRPr="007C49AC" w:rsidRDefault="009211A6" w:rsidP="009211A6">
      <w:pPr>
        <w:numPr>
          <w:ilvl w:val="0"/>
          <w:numId w:val="14"/>
        </w:numPr>
        <w:tabs>
          <w:tab w:val="left" w:pos="806"/>
          <w:tab w:val="left" w:pos="1134"/>
        </w:tabs>
        <w:spacing w:line="276" w:lineRule="auto"/>
        <w:ind w:left="-142" w:right="20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привлечению в коллектив молодых специалистов и созданию высокопрофессионального сплоченного педагогического коллектива единомышленников, стремящихся к постоянному профессиональному росту, имеющие здоровые профессиональные амбиции, открытые для новых знаний и опыта.</w:t>
      </w:r>
    </w:p>
    <w:p w:rsidR="009211A6" w:rsidRPr="007C49AC" w:rsidRDefault="009211A6" w:rsidP="009211A6">
      <w:pPr>
        <w:numPr>
          <w:ilvl w:val="1"/>
          <w:numId w:val="14"/>
        </w:numPr>
        <w:tabs>
          <w:tab w:val="left" w:pos="806"/>
          <w:tab w:val="left" w:pos="1134"/>
        </w:tabs>
        <w:spacing w:line="276" w:lineRule="auto"/>
        <w:ind w:left="-142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усовершенствованию предоставляемых образовательных услуг и повышению их качества;</w:t>
      </w:r>
    </w:p>
    <w:p w:rsidR="009211A6" w:rsidRPr="007C49AC" w:rsidRDefault="009211A6" w:rsidP="009211A6">
      <w:pPr>
        <w:numPr>
          <w:ilvl w:val="1"/>
          <w:numId w:val="14"/>
        </w:numPr>
        <w:tabs>
          <w:tab w:val="left" w:pos="837"/>
          <w:tab w:val="left" w:pos="1134"/>
        </w:tabs>
        <w:spacing w:line="276" w:lineRule="auto"/>
        <w:ind w:left="-142" w:right="20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обеспечению роста доступности ресурсов ДМШ №11 Ново-Савиновского района г. Казани для всех категорий детей и эффективное их использование для обеспечения педагогически целесообразной занятости детей в свободное от основной учебы время;</w:t>
      </w:r>
    </w:p>
    <w:p w:rsidR="009211A6" w:rsidRPr="007C49AC" w:rsidRDefault="009211A6" w:rsidP="009211A6">
      <w:pPr>
        <w:numPr>
          <w:ilvl w:val="0"/>
          <w:numId w:val="15"/>
        </w:numPr>
        <w:tabs>
          <w:tab w:val="left" w:pos="794"/>
          <w:tab w:val="left" w:pos="1134"/>
        </w:tabs>
        <w:spacing w:line="276" w:lineRule="auto"/>
        <w:ind w:left="-142" w:right="20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повышению эффективности функционирования школы путем совершенствования ресурсного потенциала ДМШ №11 Ново-Савиновского района г. Казани; </w:t>
      </w:r>
    </w:p>
    <w:p w:rsidR="009211A6" w:rsidRPr="007C49AC" w:rsidRDefault="009211A6" w:rsidP="009211A6">
      <w:pPr>
        <w:numPr>
          <w:ilvl w:val="0"/>
          <w:numId w:val="15"/>
        </w:numPr>
        <w:tabs>
          <w:tab w:val="left" w:pos="794"/>
          <w:tab w:val="left" w:pos="1134"/>
        </w:tabs>
        <w:spacing w:line="276" w:lineRule="auto"/>
        <w:ind w:left="-142" w:right="20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созданию условий для развития профессиональной компетентности педагогических и руководящих работников и обеспечение научно- методического сопровождения развития образовательной деятельности в школе;</w:t>
      </w:r>
    </w:p>
    <w:p w:rsidR="004C59DA" w:rsidRPr="007C49AC" w:rsidRDefault="004C59DA" w:rsidP="004C59DA">
      <w:pPr>
        <w:jc w:val="center"/>
        <w:rPr>
          <w:b/>
          <w:sz w:val="24"/>
          <w:szCs w:val="24"/>
        </w:rPr>
      </w:pPr>
      <w:r w:rsidRPr="007C49AC">
        <w:rPr>
          <w:b/>
          <w:sz w:val="24"/>
          <w:szCs w:val="24"/>
        </w:rPr>
        <w:t>Перечень  рабочих  программ на 2018-2019 учебный год</w:t>
      </w:r>
    </w:p>
    <w:p w:rsidR="004C59DA" w:rsidRPr="007C49AC" w:rsidRDefault="004C59DA" w:rsidP="004C59DA">
      <w:pPr>
        <w:jc w:val="center"/>
        <w:rPr>
          <w:b/>
          <w:sz w:val="24"/>
          <w:szCs w:val="24"/>
        </w:rPr>
      </w:pPr>
      <w:r w:rsidRPr="007C49AC">
        <w:rPr>
          <w:b/>
          <w:sz w:val="24"/>
          <w:szCs w:val="24"/>
        </w:rPr>
        <w:t>реализуемым в ДМШ №11</w:t>
      </w:r>
    </w:p>
    <w:p w:rsidR="004C59DA" w:rsidRPr="007C49AC" w:rsidRDefault="004C59DA" w:rsidP="004C59DA">
      <w:pPr>
        <w:jc w:val="center"/>
        <w:rPr>
          <w:b/>
          <w:sz w:val="24"/>
          <w:szCs w:val="24"/>
        </w:rPr>
      </w:pPr>
    </w:p>
    <w:tbl>
      <w:tblPr>
        <w:tblW w:w="10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977"/>
        <w:gridCol w:w="142"/>
        <w:gridCol w:w="5480"/>
      </w:tblGrid>
      <w:tr w:rsidR="004C59DA" w:rsidRPr="007C49AC" w:rsidTr="00B95B63">
        <w:tc>
          <w:tcPr>
            <w:tcW w:w="1951" w:type="dxa"/>
          </w:tcPr>
          <w:p w:rsidR="004C59DA" w:rsidRPr="007C49AC" w:rsidRDefault="004C59DA" w:rsidP="00B95B63">
            <w:pPr>
              <w:jc w:val="center"/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>Дисциплины</w:t>
            </w: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jc w:val="center"/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jc w:val="center"/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>ФИО преподавателей</w:t>
            </w:r>
          </w:p>
        </w:tc>
      </w:tr>
      <w:tr w:rsidR="004C59DA" w:rsidRPr="007C49AC" w:rsidTr="00B95B63">
        <w:tc>
          <w:tcPr>
            <w:tcW w:w="10550" w:type="dxa"/>
            <w:gridSpan w:val="4"/>
          </w:tcPr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Дисциплины музыкальной направленности</w:t>
            </w:r>
          </w:p>
        </w:tc>
      </w:tr>
      <w:tr w:rsidR="004C59DA" w:rsidRPr="007C49AC" w:rsidTr="00B95B63">
        <w:trPr>
          <w:trHeight w:val="721"/>
        </w:trPr>
        <w:tc>
          <w:tcPr>
            <w:tcW w:w="1951" w:type="dxa"/>
            <w:vMerge w:val="restart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 xml:space="preserve"> </w:t>
            </w:r>
            <w:r w:rsidRPr="007C49AC">
              <w:rPr>
                <w:b/>
                <w:color w:val="000000"/>
                <w:sz w:val="24"/>
                <w:szCs w:val="24"/>
              </w:rPr>
              <w:t>Групповые</w:t>
            </w: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1.Хоровое  пение</w:t>
            </w:r>
          </w:p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Ходжаева Л.Р., </w:t>
            </w:r>
            <w:proofErr w:type="spellStart"/>
            <w:r w:rsidRPr="007C49AC">
              <w:rPr>
                <w:sz w:val="24"/>
                <w:szCs w:val="24"/>
              </w:rPr>
              <w:t>Мухутдинова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Г.Р. </w:t>
            </w:r>
          </w:p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Давлетшина</w:t>
            </w:r>
            <w:proofErr w:type="spellEnd"/>
            <w:r w:rsidRPr="007C49AC">
              <w:rPr>
                <w:sz w:val="24"/>
                <w:szCs w:val="24"/>
              </w:rPr>
              <w:t xml:space="preserve"> О. Г.</w:t>
            </w:r>
          </w:p>
        </w:tc>
      </w:tr>
      <w:tr w:rsidR="004C59DA" w:rsidRPr="007C49AC" w:rsidTr="00B95B63">
        <w:trPr>
          <w:trHeight w:val="519"/>
        </w:trPr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2. Сольфеджио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Макарова Е. Р. Ходжаева Л.Р. Смирнов В.А.</w:t>
            </w:r>
          </w:p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3.Музыкальная литература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Смирнов В.А.</w:t>
            </w: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4.Слушание музыки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Смирнов В.А., Ходжаева Л.Р.</w:t>
            </w:r>
          </w:p>
        </w:tc>
      </w:tr>
      <w:tr w:rsidR="004C59DA" w:rsidRPr="007C49AC" w:rsidTr="00B95B63">
        <w:trPr>
          <w:trHeight w:val="1595"/>
        </w:trPr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5.Ансамбль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Петрова О. Е. </w:t>
            </w:r>
            <w:proofErr w:type="spellStart"/>
            <w:r w:rsidRPr="007C49AC">
              <w:rPr>
                <w:sz w:val="24"/>
                <w:szCs w:val="24"/>
              </w:rPr>
              <w:t>Сливченко</w:t>
            </w:r>
            <w:proofErr w:type="spellEnd"/>
            <w:r w:rsidRPr="007C49AC">
              <w:rPr>
                <w:sz w:val="24"/>
                <w:szCs w:val="24"/>
              </w:rPr>
              <w:t xml:space="preserve"> О. А. Карнаухова И. А. </w:t>
            </w:r>
            <w:proofErr w:type="spellStart"/>
            <w:r w:rsidRPr="007C49AC">
              <w:rPr>
                <w:sz w:val="24"/>
                <w:szCs w:val="24"/>
              </w:rPr>
              <w:t>Московцева</w:t>
            </w:r>
            <w:proofErr w:type="spellEnd"/>
            <w:r w:rsidRPr="007C49AC">
              <w:rPr>
                <w:sz w:val="24"/>
                <w:szCs w:val="24"/>
              </w:rPr>
              <w:t xml:space="preserve"> О. Р. Бабич Д. И. Карпенко Н. И. </w:t>
            </w:r>
            <w:proofErr w:type="spellStart"/>
            <w:r w:rsidRPr="007C49AC">
              <w:rPr>
                <w:sz w:val="24"/>
                <w:szCs w:val="24"/>
              </w:rPr>
              <w:t>Шавалиева</w:t>
            </w:r>
            <w:proofErr w:type="spellEnd"/>
            <w:r w:rsidRPr="007C49AC">
              <w:rPr>
                <w:sz w:val="24"/>
                <w:szCs w:val="24"/>
              </w:rPr>
              <w:t xml:space="preserve"> Э.Х. </w:t>
            </w:r>
            <w:proofErr w:type="spellStart"/>
            <w:r w:rsidRPr="007C49AC">
              <w:rPr>
                <w:sz w:val="24"/>
                <w:szCs w:val="24"/>
              </w:rPr>
              <w:t>Мухутдинова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Г.Р. Алексеева С.А. Ильясов Р.Э., Платонов В.С., Кузьмина К.Ю. </w:t>
            </w:r>
            <w:proofErr w:type="spellStart"/>
            <w:r w:rsidRPr="007C49AC">
              <w:rPr>
                <w:sz w:val="24"/>
                <w:szCs w:val="24"/>
              </w:rPr>
              <w:t>Кибардина</w:t>
            </w:r>
            <w:proofErr w:type="spellEnd"/>
            <w:r w:rsidRPr="007C49AC">
              <w:rPr>
                <w:sz w:val="24"/>
                <w:szCs w:val="24"/>
              </w:rPr>
              <w:t xml:space="preserve"> Н.М., </w:t>
            </w:r>
            <w:proofErr w:type="spellStart"/>
            <w:r w:rsidRPr="007C49AC">
              <w:rPr>
                <w:sz w:val="24"/>
                <w:szCs w:val="24"/>
              </w:rPr>
              <w:t>Багаутдинова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А.А., </w:t>
            </w:r>
            <w:proofErr w:type="spellStart"/>
            <w:r w:rsidRPr="007C49AC">
              <w:rPr>
                <w:sz w:val="24"/>
                <w:szCs w:val="24"/>
              </w:rPr>
              <w:t>Низамутдинова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Д.Ф.</w:t>
            </w:r>
          </w:p>
          <w:p w:rsidR="004C59DA" w:rsidRPr="007C49AC" w:rsidRDefault="004C59DA" w:rsidP="00B95B63">
            <w:pPr>
              <w:rPr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 w:val="restart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Индивидуальные (исполнительские)</w:t>
            </w: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6.Фортепиано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Гургенидзе</w:t>
            </w:r>
            <w:proofErr w:type="spellEnd"/>
            <w:r w:rsidRPr="007C49AC">
              <w:rPr>
                <w:sz w:val="24"/>
                <w:szCs w:val="24"/>
              </w:rPr>
              <w:t xml:space="preserve"> А.А.. </w:t>
            </w:r>
            <w:proofErr w:type="spellStart"/>
            <w:r w:rsidRPr="007C49AC">
              <w:rPr>
                <w:sz w:val="24"/>
                <w:szCs w:val="24"/>
              </w:rPr>
              <w:t>Галеева</w:t>
            </w:r>
            <w:proofErr w:type="spellEnd"/>
            <w:r w:rsidRPr="007C49AC">
              <w:rPr>
                <w:sz w:val="24"/>
                <w:szCs w:val="24"/>
              </w:rPr>
              <w:t xml:space="preserve"> Г. М. </w:t>
            </w:r>
            <w:proofErr w:type="spellStart"/>
            <w:r w:rsidRPr="007C49AC">
              <w:rPr>
                <w:sz w:val="24"/>
                <w:szCs w:val="24"/>
              </w:rPr>
              <w:t>Еникеева</w:t>
            </w:r>
            <w:proofErr w:type="spellEnd"/>
            <w:r w:rsidRPr="007C49AC">
              <w:rPr>
                <w:sz w:val="24"/>
                <w:szCs w:val="24"/>
              </w:rPr>
              <w:t xml:space="preserve"> Н. А. Иоффе Ю. Р. </w:t>
            </w:r>
            <w:proofErr w:type="spellStart"/>
            <w:r w:rsidRPr="007C49AC">
              <w:rPr>
                <w:sz w:val="24"/>
                <w:szCs w:val="24"/>
              </w:rPr>
              <w:t>Нырова</w:t>
            </w:r>
            <w:proofErr w:type="spellEnd"/>
            <w:r w:rsidRPr="007C49AC">
              <w:rPr>
                <w:sz w:val="24"/>
                <w:szCs w:val="24"/>
              </w:rPr>
              <w:t xml:space="preserve"> И. Н. Макарова Е. Р. Носова В.О. Петрова О. Е Сафина Н. Г. Агафонова Г. Р. </w:t>
            </w:r>
            <w:proofErr w:type="spellStart"/>
            <w:r w:rsidRPr="007C49AC">
              <w:rPr>
                <w:sz w:val="24"/>
                <w:szCs w:val="24"/>
              </w:rPr>
              <w:t>Багаутдинова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А. А. Карнаухова И. А., </w:t>
            </w:r>
            <w:proofErr w:type="spellStart"/>
            <w:r w:rsidRPr="007C49AC">
              <w:rPr>
                <w:sz w:val="24"/>
                <w:szCs w:val="24"/>
              </w:rPr>
              <w:t>Низамутдинова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Д.Ф. </w:t>
            </w:r>
            <w:proofErr w:type="spellStart"/>
            <w:r w:rsidRPr="007C49AC">
              <w:rPr>
                <w:sz w:val="24"/>
                <w:szCs w:val="24"/>
              </w:rPr>
              <w:t>Сливченко</w:t>
            </w:r>
            <w:proofErr w:type="spellEnd"/>
            <w:r w:rsidRPr="007C49AC">
              <w:rPr>
                <w:sz w:val="24"/>
                <w:szCs w:val="24"/>
              </w:rPr>
              <w:t xml:space="preserve"> О. А. </w:t>
            </w:r>
            <w:proofErr w:type="spellStart"/>
            <w:r w:rsidRPr="007C49AC">
              <w:rPr>
                <w:sz w:val="24"/>
                <w:szCs w:val="24"/>
              </w:rPr>
              <w:t>Ядова</w:t>
            </w:r>
            <w:proofErr w:type="spellEnd"/>
            <w:r w:rsidRPr="007C49AC">
              <w:rPr>
                <w:sz w:val="24"/>
                <w:szCs w:val="24"/>
              </w:rPr>
              <w:t xml:space="preserve"> И. В., </w:t>
            </w:r>
            <w:proofErr w:type="spellStart"/>
            <w:r w:rsidRPr="007C49AC">
              <w:rPr>
                <w:sz w:val="24"/>
                <w:szCs w:val="24"/>
              </w:rPr>
              <w:t>Колгина</w:t>
            </w:r>
            <w:proofErr w:type="spellEnd"/>
            <w:r w:rsidRPr="007C49AC">
              <w:rPr>
                <w:sz w:val="24"/>
                <w:szCs w:val="24"/>
              </w:rPr>
              <w:t xml:space="preserve"> А.А.</w:t>
            </w:r>
          </w:p>
          <w:p w:rsidR="004C59DA" w:rsidRPr="007C49AC" w:rsidRDefault="004C59DA" w:rsidP="00B95B63">
            <w:pPr>
              <w:rPr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7. Общее фортепиано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7C49AC">
              <w:rPr>
                <w:sz w:val="24"/>
                <w:szCs w:val="24"/>
              </w:rPr>
              <w:t>Гургенидзе</w:t>
            </w:r>
            <w:proofErr w:type="spellEnd"/>
            <w:r w:rsidRPr="007C49AC">
              <w:rPr>
                <w:sz w:val="24"/>
                <w:szCs w:val="24"/>
              </w:rPr>
              <w:t xml:space="preserve"> А.А. </w:t>
            </w:r>
            <w:proofErr w:type="spellStart"/>
            <w:r w:rsidRPr="007C49AC">
              <w:rPr>
                <w:sz w:val="24"/>
                <w:szCs w:val="24"/>
              </w:rPr>
              <w:t>Еникеева</w:t>
            </w:r>
            <w:proofErr w:type="spellEnd"/>
            <w:r w:rsidRPr="007C49AC">
              <w:rPr>
                <w:sz w:val="24"/>
                <w:szCs w:val="24"/>
              </w:rPr>
              <w:t xml:space="preserve"> Н. А. Иоффе Ю. Р. </w:t>
            </w:r>
            <w:proofErr w:type="spellStart"/>
            <w:r w:rsidRPr="007C49AC">
              <w:rPr>
                <w:sz w:val="24"/>
                <w:szCs w:val="24"/>
              </w:rPr>
              <w:t>Колгина</w:t>
            </w:r>
            <w:proofErr w:type="spellEnd"/>
            <w:r w:rsidRPr="007C49AC">
              <w:rPr>
                <w:sz w:val="24"/>
                <w:szCs w:val="24"/>
              </w:rPr>
              <w:t xml:space="preserve"> А. А. Сафина Н. Г. Макарова Е. Р. Петрова О. Е. Носова В.О., Агафонова Г. Р. </w:t>
            </w:r>
            <w:proofErr w:type="spellStart"/>
            <w:r w:rsidRPr="007C49AC">
              <w:rPr>
                <w:sz w:val="24"/>
                <w:szCs w:val="24"/>
              </w:rPr>
              <w:t>Багаутдинова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А. А. Смирнов В.А., Карнаухова И. А.,  </w:t>
            </w:r>
            <w:proofErr w:type="spellStart"/>
            <w:r w:rsidRPr="007C49AC">
              <w:rPr>
                <w:sz w:val="24"/>
                <w:szCs w:val="24"/>
              </w:rPr>
              <w:t>Ядова</w:t>
            </w:r>
            <w:proofErr w:type="spellEnd"/>
            <w:r w:rsidRPr="007C49AC">
              <w:rPr>
                <w:sz w:val="24"/>
                <w:szCs w:val="24"/>
              </w:rPr>
              <w:t xml:space="preserve"> И. В.   Вилкова О.А.,  Бабич Д.И., </w:t>
            </w:r>
            <w:proofErr w:type="spellStart"/>
            <w:r w:rsidRPr="007C49AC">
              <w:rPr>
                <w:sz w:val="24"/>
                <w:szCs w:val="24"/>
              </w:rPr>
              <w:t>Нырова</w:t>
            </w:r>
            <w:proofErr w:type="spellEnd"/>
            <w:r w:rsidRPr="007C49AC">
              <w:rPr>
                <w:sz w:val="24"/>
                <w:szCs w:val="24"/>
              </w:rPr>
              <w:t xml:space="preserve"> И.Н., </w:t>
            </w:r>
            <w:proofErr w:type="spellStart"/>
            <w:r w:rsidRPr="007C49AC">
              <w:rPr>
                <w:sz w:val="24"/>
                <w:szCs w:val="24"/>
              </w:rPr>
              <w:t>Гургенидзе</w:t>
            </w:r>
            <w:proofErr w:type="spellEnd"/>
            <w:r w:rsidRPr="007C49AC">
              <w:rPr>
                <w:sz w:val="24"/>
                <w:szCs w:val="24"/>
              </w:rPr>
              <w:t xml:space="preserve"> А.А.</w:t>
            </w:r>
            <w:proofErr w:type="gramEnd"/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8. Флейта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Алексеева С.А.. </w:t>
            </w:r>
            <w:proofErr w:type="spellStart"/>
            <w:r w:rsidRPr="007C49AC">
              <w:rPr>
                <w:sz w:val="24"/>
                <w:szCs w:val="24"/>
              </w:rPr>
              <w:t>Галиев</w:t>
            </w:r>
            <w:proofErr w:type="spellEnd"/>
            <w:r w:rsidRPr="007C49AC">
              <w:rPr>
                <w:sz w:val="24"/>
                <w:szCs w:val="24"/>
              </w:rPr>
              <w:t xml:space="preserve"> Н.Р.. </w:t>
            </w:r>
            <w:proofErr w:type="spellStart"/>
            <w:r w:rsidRPr="007C49AC">
              <w:rPr>
                <w:sz w:val="24"/>
                <w:szCs w:val="24"/>
              </w:rPr>
              <w:t>Мингазетдинов</w:t>
            </w:r>
            <w:proofErr w:type="spellEnd"/>
            <w:r w:rsidRPr="007C49AC">
              <w:rPr>
                <w:sz w:val="24"/>
                <w:szCs w:val="24"/>
              </w:rPr>
              <w:t xml:space="preserve"> И.Г.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9. Саксофон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Лядова</w:t>
            </w:r>
            <w:proofErr w:type="spellEnd"/>
            <w:r w:rsidRPr="007C49AC">
              <w:rPr>
                <w:sz w:val="24"/>
                <w:szCs w:val="24"/>
              </w:rPr>
              <w:t xml:space="preserve"> О.Ю., </w:t>
            </w:r>
            <w:proofErr w:type="spellStart"/>
            <w:r w:rsidRPr="007C49AC">
              <w:rPr>
                <w:sz w:val="24"/>
                <w:szCs w:val="24"/>
              </w:rPr>
              <w:t>Галиев</w:t>
            </w:r>
            <w:proofErr w:type="spellEnd"/>
            <w:r w:rsidRPr="007C49AC">
              <w:rPr>
                <w:sz w:val="24"/>
                <w:szCs w:val="24"/>
              </w:rPr>
              <w:t xml:space="preserve"> Н.Р., </w:t>
            </w:r>
            <w:proofErr w:type="spellStart"/>
            <w:r w:rsidRPr="007C49AC">
              <w:rPr>
                <w:sz w:val="24"/>
                <w:szCs w:val="24"/>
              </w:rPr>
              <w:t>Мингазетдинов</w:t>
            </w:r>
            <w:proofErr w:type="spellEnd"/>
            <w:r w:rsidRPr="007C49AC">
              <w:rPr>
                <w:sz w:val="24"/>
                <w:szCs w:val="24"/>
              </w:rPr>
              <w:t xml:space="preserve"> И.Г.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10. Кларнет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Лядова</w:t>
            </w:r>
            <w:proofErr w:type="spellEnd"/>
            <w:r w:rsidRPr="007C49AC">
              <w:rPr>
                <w:sz w:val="24"/>
                <w:szCs w:val="24"/>
              </w:rPr>
              <w:t xml:space="preserve"> О.Ю. </w:t>
            </w:r>
            <w:proofErr w:type="spellStart"/>
            <w:r w:rsidRPr="007C49AC">
              <w:rPr>
                <w:sz w:val="24"/>
                <w:szCs w:val="24"/>
              </w:rPr>
              <w:t>Галиев</w:t>
            </w:r>
            <w:proofErr w:type="spellEnd"/>
            <w:r w:rsidRPr="007C49AC">
              <w:rPr>
                <w:sz w:val="24"/>
                <w:szCs w:val="24"/>
              </w:rPr>
              <w:t xml:space="preserve"> Н.Р.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11. Баян -Аккордеон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Гордеева Л. В. Бабич Д. И.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12. Гитара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Платонов В. С. </w:t>
            </w:r>
            <w:proofErr w:type="spellStart"/>
            <w:r w:rsidRPr="007C49AC">
              <w:rPr>
                <w:sz w:val="24"/>
                <w:szCs w:val="24"/>
              </w:rPr>
              <w:t>Московцева</w:t>
            </w:r>
            <w:proofErr w:type="spellEnd"/>
            <w:r w:rsidRPr="007C49AC">
              <w:rPr>
                <w:sz w:val="24"/>
                <w:szCs w:val="24"/>
              </w:rPr>
              <w:t xml:space="preserve"> О. Р. </w:t>
            </w:r>
            <w:proofErr w:type="spellStart"/>
            <w:r w:rsidRPr="007C49AC">
              <w:rPr>
                <w:sz w:val="24"/>
                <w:szCs w:val="24"/>
              </w:rPr>
              <w:t>Кибардина</w:t>
            </w:r>
            <w:proofErr w:type="spellEnd"/>
            <w:r w:rsidRPr="007C49AC">
              <w:rPr>
                <w:sz w:val="24"/>
                <w:szCs w:val="24"/>
              </w:rPr>
              <w:t xml:space="preserve"> Н.М.  Гордеева Л. В. </w:t>
            </w:r>
            <w:proofErr w:type="spellStart"/>
            <w:r w:rsidRPr="007C49AC">
              <w:rPr>
                <w:sz w:val="24"/>
                <w:szCs w:val="24"/>
              </w:rPr>
              <w:t>Корюкина</w:t>
            </w:r>
            <w:proofErr w:type="spellEnd"/>
            <w:r w:rsidRPr="007C49AC">
              <w:rPr>
                <w:sz w:val="24"/>
                <w:szCs w:val="24"/>
              </w:rPr>
              <w:t xml:space="preserve"> Т.И.</w:t>
            </w: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 xml:space="preserve">13. Домра </w:t>
            </w:r>
            <w:proofErr w:type="gramStart"/>
            <w:r w:rsidRPr="007C49AC">
              <w:rPr>
                <w:b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7C49AC">
              <w:rPr>
                <w:b/>
                <w:color w:val="000000"/>
                <w:sz w:val="24"/>
                <w:szCs w:val="24"/>
              </w:rPr>
              <w:t>балалайка)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Гордеева Л. В. </w:t>
            </w:r>
            <w:proofErr w:type="spellStart"/>
            <w:r w:rsidRPr="007C49AC">
              <w:rPr>
                <w:sz w:val="24"/>
                <w:szCs w:val="24"/>
              </w:rPr>
              <w:t>Московцева</w:t>
            </w:r>
            <w:proofErr w:type="spellEnd"/>
            <w:r w:rsidRPr="007C49AC">
              <w:rPr>
                <w:sz w:val="24"/>
                <w:szCs w:val="24"/>
              </w:rPr>
              <w:t xml:space="preserve"> О. Р. </w:t>
            </w:r>
            <w:proofErr w:type="spellStart"/>
            <w:r w:rsidRPr="007C49AC">
              <w:rPr>
                <w:sz w:val="24"/>
                <w:szCs w:val="24"/>
              </w:rPr>
              <w:t>Кибардина</w:t>
            </w:r>
            <w:proofErr w:type="spellEnd"/>
            <w:r w:rsidRPr="007C49AC">
              <w:rPr>
                <w:sz w:val="24"/>
                <w:szCs w:val="24"/>
              </w:rPr>
              <w:t xml:space="preserve"> Н.М. </w:t>
            </w:r>
            <w:proofErr w:type="spellStart"/>
            <w:r w:rsidRPr="007C49AC">
              <w:rPr>
                <w:sz w:val="24"/>
                <w:szCs w:val="24"/>
              </w:rPr>
              <w:t>Корюкина</w:t>
            </w:r>
            <w:proofErr w:type="spellEnd"/>
            <w:r w:rsidRPr="007C49AC">
              <w:rPr>
                <w:sz w:val="24"/>
                <w:szCs w:val="24"/>
              </w:rPr>
              <w:t xml:space="preserve"> Т.И.</w:t>
            </w:r>
          </w:p>
          <w:p w:rsidR="004C59DA" w:rsidRPr="007C49AC" w:rsidRDefault="004C59DA" w:rsidP="00B95B63">
            <w:pPr>
              <w:rPr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14. Скрипка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Карпенко Н. И., Кузьмина К.Ю.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15. Синтезатор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Галеева</w:t>
            </w:r>
            <w:proofErr w:type="spellEnd"/>
            <w:r w:rsidRPr="007C49AC">
              <w:rPr>
                <w:sz w:val="24"/>
                <w:szCs w:val="24"/>
              </w:rPr>
              <w:t xml:space="preserve"> Г. М. Карнаухова И. А. </w:t>
            </w:r>
            <w:proofErr w:type="spellStart"/>
            <w:r w:rsidRPr="007C49AC">
              <w:rPr>
                <w:sz w:val="24"/>
                <w:szCs w:val="24"/>
              </w:rPr>
              <w:t>Ядова</w:t>
            </w:r>
            <w:proofErr w:type="spellEnd"/>
            <w:r w:rsidRPr="007C49AC">
              <w:rPr>
                <w:sz w:val="24"/>
                <w:szCs w:val="24"/>
              </w:rPr>
              <w:t xml:space="preserve"> И. В.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16. Сольное пение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Ходжаева Л.Р. </w:t>
            </w:r>
            <w:proofErr w:type="spellStart"/>
            <w:r w:rsidRPr="007C49AC">
              <w:rPr>
                <w:sz w:val="24"/>
                <w:szCs w:val="24"/>
              </w:rPr>
              <w:t>Мухутдинова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Г.Р., </w:t>
            </w:r>
            <w:proofErr w:type="spellStart"/>
            <w:r w:rsidRPr="007C49AC">
              <w:rPr>
                <w:sz w:val="24"/>
                <w:szCs w:val="24"/>
              </w:rPr>
              <w:t>Давлетшина</w:t>
            </w:r>
            <w:proofErr w:type="spellEnd"/>
            <w:r w:rsidRPr="007C49AC">
              <w:rPr>
                <w:sz w:val="24"/>
                <w:szCs w:val="24"/>
              </w:rPr>
              <w:t xml:space="preserve"> О. Г. </w:t>
            </w:r>
            <w:proofErr w:type="spellStart"/>
            <w:r w:rsidRPr="007C49AC">
              <w:rPr>
                <w:sz w:val="24"/>
                <w:szCs w:val="24"/>
              </w:rPr>
              <w:t>Шавалиева</w:t>
            </w:r>
            <w:proofErr w:type="spellEnd"/>
            <w:r w:rsidRPr="007C49AC">
              <w:rPr>
                <w:sz w:val="24"/>
                <w:szCs w:val="24"/>
              </w:rPr>
              <w:t xml:space="preserve"> Э.Х.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17. ППВ « Сольное пение»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Ходжаева Л.Р., </w:t>
            </w:r>
            <w:proofErr w:type="spellStart"/>
            <w:r w:rsidRPr="007C49AC">
              <w:rPr>
                <w:sz w:val="24"/>
                <w:szCs w:val="24"/>
              </w:rPr>
              <w:t>Давлетшина</w:t>
            </w:r>
            <w:proofErr w:type="spellEnd"/>
            <w:r w:rsidRPr="007C49AC">
              <w:rPr>
                <w:sz w:val="24"/>
                <w:szCs w:val="24"/>
              </w:rPr>
              <w:t xml:space="preserve"> О.Г.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18 .Аккомпанемент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Московцева</w:t>
            </w:r>
            <w:proofErr w:type="spellEnd"/>
            <w:r w:rsidRPr="007C49AC">
              <w:rPr>
                <w:sz w:val="24"/>
                <w:szCs w:val="24"/>
              </w:rPr>
              <w:t xml:space="preserve"> О.Р., Бабич Д.И.,  Платонов В.С.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19.  ППВ «Музыкальное электронное творчество»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Ядова</w:t>
            </w:r>
            <w:proofErr w:type="spellEnd"/>
            <w:r w:rsidRPr="007C49AC">
              <w:rPr>
                <w:sz w:val="24"/>
                <w:szCs w:val="24"/>
              </w:rPr>
              <w:t xml:space="preserve"> И.В.</w:t>
            </w:r>
          </w:p>
        </w:tc>
      </w:tr>
      <w:tr w:rsidR="004C59DA" w:rsidRPr="007C49AC" w:rsidTr="00B95B63">
        <w:tc>
          <w:tcPr>
            <w:tcW w:w="10550" w:type="dxa"/>
            <w:gridSpan w:val="4"/>
          </w:tcPr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Хореографические дисциплины</w:t>
            </w:r>
          </w:p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  <w:vMerge w:val="restart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Групповые</w:t>
            </w: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20. Ритмика и танец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Александрова В. Р. Макарова Л. Г Кузьмичева И.О.</w:t>
            </w: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21.Классический танец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Александрова В. Р. Макарова Л. Г  Кузьмичева И.О.</w:t>
            </w: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22. Современный танец</w:t>
            </w:r>
            <w:r w:rsidRPr="007C49A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 Кириллова И. В. Кузьмичева И.О.</w:t>
            </w: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23. Народно-сценический танец</w:t>
            </w:r>
            <w:r w:rsidRPr="007C49A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Макарова Л. Г. 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24. Беседы о  хореографическом искусстве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Кузьмичева И.О.</w:t>
            </w:r>
          </w:p>
        </w:tc>
      </w:tr>
      <w:tr w:rsidR="004C59DA" w:rsidRPr="007C49AC" w:rsidTr="00B95B63">
        <w:tc>
          <w:tcPr>
            <w:tcW w:w="10550" w:type="dxa"/>
            <w:gridSpan w:val="4"/>
          </w:tcPr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Художественные дисциплины</w:t>
            </w:r>
          </w:p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951" w:type="dxa"/>
          </w:tcPr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1-3 классы</w:t>
            </w:r>
          </w:p>
          <w:p w:rsidR="004C59DA" w:rsidRPr="007C49AC" w:rsidRDefault="004C59DA" w:rsidP="00B95B63">
            <w:pPr>
              <w:jc w:val="center"/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 xml:space="preserve">(по 7-летнему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уч.плану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25. Основы изобразительной грамоты, прикладное искусство, лепка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Осипова И. А.   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Кулаева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Э.Ф., Титова М.Я.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Гаимов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Р.Х.</w:t>
            </w:r>
          </w:p>
        </w:tc>
      </w:tr>
      <w:tr w:rsidR="004C59DA" w:rsidRPr="007C49AC" w:rsidTr="00B95B63">
        <w:trPr>
          <w:trHeight w:val="499"/>
        </w:trPr>
        <w:tc>
          <w:tcPr>
            <w:tcW w:w="1951" w:type="dxa"/>
            <w:vMerge w:val="restart"/>
          </w:tcPr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1-4 классы</w:t>
            </w:r>
          </w:p>
          <w:p w:rsidR="004C59DA" w:rsidRPr="007C49AC" w:rsidRDefault="004C59DA" w:rsidP="00B95B63">
            <w:pPr>
              <w:jc w:val="center"/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>(по 4-летнему</w:t>
            </w:r>
          </w:p>
          <w:p w:rsidR="004C59DA" w:rsidRPr="007C49AC" w:rsidRDefault="004C59DA" w:rsidP="00B95B63">
            <w:pPr>
              <w:jc w:val="center"/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 xml:space="preserve"> уч. плану)</w:t>
            </w:r>
          </w:p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4-7 классы</w:t>
            </w:r>
          </w:p>
          <w:p w:rsidR="004C59DA" w:rsidRPr="007C49AC" w:rsidRDefault="004C59DA" w:rsidP="00B95B6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 xml:space="preserve">(по 7-летнему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уч.плану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color w:val="000000"/>
                <w:sz w:val="24"/>
                <w:szCs w:val="24"/>
              </w:rPr>
              <w:t xml:space="preserve"> </w:t>
            </w:r>
            <w:r w:rsidRPr="007C49AC">
              <w:rPr>
                <w:b/>
                <w:color w:val="000000"/>
                <w:sz w:val="24"/>
                <w:szCs w:val="24"/>
              </w:rPr>
              <w:t>26. Живопись</w:t>
            </w:r>
            <w:r w:rsidRPr="007C49A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Осипова И. А. Уразова В. Р., </w:t>
            </w:r>
            <w:proofErr w:type="spellStart"/>
            <w:r w:rsidRPr="007C49AC">
              <w:rPr>
                <w:sz w:val="24"/>
                <w:szCs w:val="24"/>
              </w:rPr>
              <w:t>Гаимов</w:t>
            </w:r>
            <w:proofErr w:type="spellEnd"/>
            <w:r w:rsidRPr="007C49AC">
              <w:rPr>
                <w:sz w:val="24"/>
                <w:szCs w:val="24"/>
              </w:rPr>
              <w:t xml:space="preserve"> Р.Х.,</w:t>
            </w:r>
            <w:r w:rsidRPr="007C49A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Кулаева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Э.Ф</w:t>
            </w:r>
          </w:p>
        </w:tc>
      </w:tr>
      <w:tr w:rsidR="004C59DA" w:rsidRPr="007C49AC" w:rsidTr="00B95B63">
        <w:trPr>
          <w:trHeight w:val="383"/>
        </w:trPr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27. Композиция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Осипова И. А. Уразова В. Р. </w:t>
            </w:r>
            <w:r w:rsidRPr="007C49AC">
              <w:rPr>
                <w:color w:val="000000"/>
                <w:sz w:val="24"/>
                <w:szCs w:val="24"/>
              </w:rPr>
              <w:t xml:space="preserve">Титова М.Я.,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Гаимов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Р.Х.,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Кулаева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Э.Ф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rPr>
          <w:trHeight w:val="541"/>
        </w:trPr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28.Рисунок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Осипова И. А. Уразова В. Р.  </w:t>
            </w:r>
            <w:r w:rsidRPr="007C49AC">
              <w:rPr>
                <w:color w:val="000000"/>
                <w:sz w:val="24"/>
                <w:szCs w:val="24"/>
              </w:rPr>
              <w:t xml:space="preserve">Титова М.Я.,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Гаимов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Р.Х.,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Кулаева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Э.Ф</w:t>
            </w:r>
          </w:p>
        </w:tc>
      </w:tr>
      <w:tr w:rsidR="004C59DA" w:rsidRPr="007C49AC" w:rsidTr="00B95B63">
        <w:tc>
          <w:tcPr>
            <w:tcW w:w="1951" w:type="dxa"/>
            <w:vMerge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29. История изобразительного искусства</w:t>
            </w:r>
          </w:p>
        </w:tc>
        <w:tc>
          <w:tcPr>
            <w:tcW w:w="5480" w:type="dxa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Осипова И. А. Уразова В. Р. </w:t>
            </w:r>
            <w:r w:rsidRPr="007C49AC">
              <w:rPr>
                <w:color w:val="000000"/>
                <w:sz w:val="24"/>
                <w:szCs w:val="24"/>
              </w:rPr>
              <w:t xml:space="preserve">Титова М.Я.,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Гаимов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Р.Х., </w:t>
            </w:r>
            <w:proofErr w:type="spellStart"/>
            <w:r w:rsidRPr="007C49AC">
              <w:rPr>
                <w:color w:val="000000"/>
                <w:sz w:val="24"/>
                <w:szCs w:val="24"/>
              </w:rPr>
              <w:t>Кулаева</w:t>
            </w:r>
            <w:proofErr w:type="spellEnd"/>
            <w:r w:rsidRPr="007C49AC">
              <w:rPr>
                <w:color w:val="000000"/>
                <w:sz w:val="24"/>
                <w:szCs w:val="24"/>
              </w:rPr>
              <w:t xml:space="preserve"> Э.Ф</w:t>
            </w:r>
          </w:p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</w:tr>
      <w:tr w:rsidR="004C59DA" w:rsidRPr="007C49AC" w:rsidTr="00B95B63">
        <w:tc>
          <w:tcPr>
            <w:tcW w:w="10550" w:type="dxa"/>
            <w:gridSpan w:val="4"/>
            <w:vAlign w:val="center"/>
          </w:tcPr>
          <w:p w:rsidR="004C59DA" w:rsidRPr="007C49AC" w:rsidRDefault="004C59DA" w:rsidP="00B95B63">
            <w:pPr>
              <w:jc w:val="center"/>
              <w:rPr>
                <w:b/>
                <w:sz w:val="24"/>
                <w:szCs w:val="24"/>
              </w:rPr>
            </w:pPr>
            <w:r w:rsidRPr="007C49AC">
              <w:rPr>
                <w:b/>
                <w:sz w:val="24"/>
                <w:szCs w:val="24"/>
              </w:rPr>
              <w:t>Дополнительные  общеразвивающие  программы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Музицируем с радостью</w:t>
            </w:r>
          </w:p>
        </w:tc>
        <w:tc>
          <w:tcPr>
            <w:tcW w:w="5622" w:type="dxa"/>
            <w:gridSpan w:val="2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7C49AC">
              <w:rPr>
                <w:sz w:val="24"/>
                <w:szCs w:val="24"/>
              </w:rPr>
              <w:t>Альтафова</w:t>
            </w:r>
            <w:proofErr w:type="spellEnd"/>
            <w:r w:rsidRPr="007C49AC">
              <w:rPr>
                <w:sz w:val="24"/>
                <w:szCs w:val="24"/>
              </w:rPr>
              <w:t xml:space="preserve"> А.Р., </w:t>
            </w:r>
            <w:proofErr w:type="spellStart"/>
            <w:r w:rsidRPr="007C49AC">
              <w:rPr>
                <w:sz w:val="24"/>
                <w:szCs w:val="24"/>
              </w:rPr>
              <w:t>Корюкина</w:t>
            </w:r>
            <w:proofErr w:type="spellEnd"/>
            <w:r w:rsidRPr="007C49AC">
              <w:rPr>
                <w:sz w:val="24"/>
                <w:szCs w:val="24"/>
              </w:rPr>
              <w:t xml:space="preserve"> Т.И., Петрова О.Е., </w:t>
            </w:r>
            <w:proofErr w:type="spellStart"/>
            <w:r w:rsidRPr="007C49AC">
              <w:rPr>
                <w:sz w:val="24"/>
                <w:szCs w:val="24"/>
              </w:rPr>
              <w:t>Мухутдинова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Г.Р.,</w:t>
            </w:r>
            <w:proofErr w:type="spellStart"/>
            <w:r w:rsidRPr="007C49AC">
              <w:rPr>
                <w:sz w:val="24"/>
                <w:szCs w:val="24"/>
              </w:rPr>
              <w:t>Давлетшина</w:t>
            </w:r>
            <w:proofErr w:type="spellEnd"/>
            <w:r w:rsidRPr="007C49AC">
              <w:rPr>
                <w:sz w:val="24"/>
                <w:szCs w:val="24"/>
              </w:rPr>
              <w:t xml:space="preserve"> О.Г., </w:t>
            </w:r>
            <w:proofErr w:type="spellStart"/>
            <w:r w:rsidRPr="007C49AC">
              <w:rPr>
                <w:sz w:val="24"/>
                <w:szCs w:val="24"/>
              </w:rPr>
              <w:t>Багаутдинова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А.А.,</w:t>
            </w:r>
            <w:proofErr w:type="spellStart"/>
            <w:r w:rsidRPr="007C49AC">
              <w:rPr>
                <w:sz w:val="24"/>
                <w:szCs w:val="24"/>
              </w:rPr>
              <w:t>Сливченко</w:t>
            </w:r>
            <w:proofErr w:type="spellEnd"/>
            <w:r w:rsidRPr="007C49AC">
              <w:rPr>
                <w:sz w:val="24"/>
                <w:szCs w:val="24"/>
              </w:rPr>
              <w:t xml:space="preserve"> О.А., </w:t>
            </w:r>
            <w:proofErr w:type="spellStart"/>
            <w:r w:rsidRPr="007C49AC">
              <w:rPr>
                <w:sz w:val="24"/>
                <w:szCs w:val="24"/>
              </w:rPr>
              <w:t>Московцева</w:t>
            </w:r>
            <w:proofErr w:type="spellEnd"/>
            <w:r w:rsidRPr="007C49AC">
              <w:rPr>
                <w:sz w:val="24"/>
                <w:szCs w:val="24"/>
              </w:rPr>
              <w:t xml:space="preserve"> О.Р.,  </w:t>
            </w:r>
            <w:proofErr w:type="spellStart"/>
            <w:r w:rsidRPr="007C49AC">
              <w:rPr>
                <w:sz w:val="24"/>
                <w:szCs w:val="24"/>
              </w:rPr>
              <w:t>Ядова</w:t>
            </w:r>
            <w:proofErr w:type="spellEnd"/>
            <w:r w:rsidRPr="007C49AC">
              <w:rPr>
                <w:sz w:val="24"/>
                <w:szCs w:val="24"/>
              </w:rPr>
              <w:t xml:space="preserve"> И.В.,  Карнаухова И.А., Бабич Д.И., Кузьмина К. Ю. </w:t>
            </w:r>
            <w:proofErr w:type="spellStart"/>
            <w:r w:rsidRPr="007C49AC">
              <w:rPr>
                <w:sz w:val="24"/>
                <w:szCs w:val="24"/>
              </w:rPr>
              <w:t>Лядова</w:t>
            </w:r>
            <w:proofErr w:type="spellEnd"/>
            <w:r w:rsidRPr="007C49AC">
              <w:rPr>
                <w:sz w:val="24"/>
                <w:szCs w:val="24"/>
              </w:rPr>
              <w:t xml:space="preserve"> О.Ю., Алексеева С.А., </w:t>
            </w:r>
            <w:proofErr w:type="spellStart"/>
            <w:r w:rsidRPr="007C49AC">
              <w:rPr>
                <w:sz w:val="24"/>
                <w:szCs w:val="24"/>
              </w:rPr>
              <w:t>Низамутдинова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Д.Ф.. Платонов В.С.  Ходжаева Л.Р.</w:t>
            </w:r>
            <w:proofErr w:type="gramEnd"/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Развитие музыкальных способностей</w:t>
            </w:r>
          </w:p>
        </w:tc>
        <w:tc>
          <w:tcPr>
            <w:tcW w:w="5622" w:type="dxa"/>
            <w:gridSpan w:val="2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Макарова Е.Р., </w:t>
            </w:r>
            <w:proofErr w:type="spellStart"/>
            <w:r w:rsidRPr="007C49AC">
              <w:rPr>
                <w:sz w:val="24"/>
                <w:szCs w:val="24"/>
              </w:rPr>
              <w:t>Мухутдинова</w:t>
            </w:r>
            <w:proofErr w:type="spellEnd"/>
            <w:r w:rsidRPr="007C49AC">
              <w:rPr>
                <w:sz w:val="24"/>
                <w:szCs w:val="24"/>
              </w:rPr>
              <w:t xml:space="preserve"> Г.Р. </w:t>
            </w:r>
            <w:proofErr w:type="spellStart"/>
            <w:r w:rsidRPr="007C49AC">
              <w:rPr>
                <w:sz w:val="24"/>
                <w:szCs w:val="24"/>
              </w:rPr>
              <w:t>Давлетшина</w:t>
            </w:r>
            <w:proofErr w:type="spellEnd"/>
            <w:r w:rsidRPr="007C49AC">
              <w:rPr>
                <w:sz w:val="24"/>
                <w:szCs w:val="24"/>
              </w:rPr>
              <w:t xml:space="preserve"> О.Г., </w:t>
            </w:r>
            <w:proofErr w:type="spellStart"/>
            <w:r w:rsidRPr="007C49AC">
              <w:rPr>
                <w:sz w:val="24"/>
                <w:szCs w:val="24"/>
              </w:rPr>
              <w:t>Нырова</w:t>
            </w:r>
            <w:proofErr w:type="spellEnd"/>
            <w:r w:rsidRPr="007C49AC">
              <w:rPr>
                <w:sz w:val="24"/>
                <w:szCs w:val="24"/>
              </w:rPr>
              <w:t xml:space="preserve"> И.Н., Ходжаева Л.Р.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Магия танца</w:t>
            </w:r>
          </w:p>
        </w:tc>
        <w:tc>
          <w:tcPr>
            <w:tcW w:w="5622" w:type="dxa"/>
            <w:gridSpan w:val="2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Александрова В.Р., Кузьмичева И.О.</w:t>
            </w:r>
          </w:p>
        </w:tc>
      </w:tr>
      <w:tr w:rsidR="004C59DA" w:rsidRPr="007C49AC" w:rsidTr="00B95B63">
        <w:tc>
          <w:tcPr>
            <w:tcW w:w="1951" w:type="dxa"/>
            <w:vAlign w:val="center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4C59DA" w:rsidRPr="007C49AC" w:rsidRDefault="004C59DA" w:rsidP="00B95B63">
            <w:pPr>
              <w:rPr>
                <w:b/>
                <w:color w:val="000000"/>
                <w:sz w:val="24"/>
                <w:szCs w:val="24"/>
              </w:rPr>
            </w:pPr>
            <w:r w:rsidRPr="007C49AC">
              <w:rPr>
                <w:b/>
                <w:color w:val="000000"/>
                <w:sz w:val="24"/>
                <w:szCs w:val="24"/>
              </w:rPr>
              <w:t>Разноцветная палитра</w:t>
            </w:r>
          </w:p>
        </w:tc>
        <w:tc>
          <w:tcPr>
            <w:tcW w:w="5622" w:type="dxa"/>
            <w:gridSpan w:val="2"/>
          </w:tcPr>
          <w:p w:rsidR="004C59DA" w:rsidRPr="007C49AC" w:rsidRDefault="004C59DA" w:rsidP="00B95B63">
            <w:pPr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 Уразова В.Р.  </w:t>
            </w:r>
            <w:proofErr w:type="spellStart"/>
            <w:r w:rsidRPr="007C49AC">
              <w:rPr>
                <w:sz w:val="24"/>
                <w:szCs w:val="24"/>
              </w:rPr>
              <w:t>Кулаева</w:t>
            </w:r>
            <w:proofErr w:type="spellEnd"/>
            <w:r w:rsidRPr="007C49AC">
              <w:rPr>
                <w:sz w:val="24"/>
                <w:szCs w:val="24"/>
              </w:rPr>
              <w:t xml:space="preserve"> Э.Ф.,  Осипова И.А., </w:t>
            </w:r>
            <w:proofErr w:type="spellStart"/>
            <w:r w:rsidRPr="007C49AC">
              <w:rPr>
                <w:sz w:val="24"/>
                <w:szCs w:val="24"/>
              </w:rPr>
              <w:t>Гаимов</w:t>
            </w:r>
            <w:proofErr w:type="spellEnd"/>
            <w:r w:rsidRPr="007C49AC">
              <w:rPr>
                <w:sz w:val="24"/>
                <w:szCs w:val="24"/>
              </w:rPr>
              <w:t xml:space="preserve"> Р.Х.</w:t>
            </w:r>
          </w:p>
        </w:tc>
      </w:tr>
    </w:tbl>
    <w:p w:rsidR="002373CC" w:rsidRPr="007C49AC" w:rsidRDefault="002373CC" w:rsidP="002373CC">
      <w:pPr>
        <w:jc w:val="center"/>
        <w:rPr>
          <w:b/>
          <w:sz w:val="24"/>
          <w:szCs w:val="24"/>
        </w:rPr>
      </w:pPr>
    </w:p>
    <w:p w:rsidR="009211A6" w:rsidRPr="007C49AC" w:rsidRDefault="009211A6" w:rsidP="009211A6">
      <w:pPr>
        <w:tabs>
          <w:tab w:val="left" w:pos="1134"/>
        </w:tabs>
        <w:spacing w:line="276" w:lineRule="auto"/>
        <w:ind w:left="-142" w:firstLine="708"/>
        <w:jc w:val="both"/>
        <w:rPr>
          <w:sz w:val="24"/>
          <w:szCs w:val="24"/>
        </w:rPr>
      </w:pPr>
    </w:p>
    <w:p w:rsidR="009211A6" w:rsidRPr="007C49AC" w:rsidRDefault="003720DF" w:rsidP="009211A6">
      <w:pPr>
        <w:pStyle w:val="a9"/>
        <w:spacing w:line="276" w:lineRule="auto"/>
        <w:ind w:firstLine="567"/>
        <w:jc w:val="both"/>
        <w:rPr>
          <w:rFonts w:cs="Times New Roman"/>
          <w:lang w:eastAsia="ru-RU" w:bidi="ar-SA"/>
        </w:rPr>
      </w:pPr>
      <w:r w:rsidRPr="007C49AC">
        <w:rPr>
          <w:rFonts w:cs="Times New Roman"/>
          <w:b/>
          <w:i/>
          <w:lang w:eastAsia="ru-RU" w:bidi="ar-SA"/>
        </w:rPr>
        <w:t>5.2.</w:t>
      </w:r>
      <w:r w:rsidR="009211A6" w:rsidRPr="007C49AC">
        <w:rPr>
          <w:rFonts w:cs="Times New Roman"/>
          <w:b/>
          <w:i/>
          <w:lang w:eastAsia="ru-RU" w:bidi="ar-SA"/>
        </w:rPr>
        <w:t>Образовательная программа</w:t>
      </w:r>
      <w:r w:rsidR="009211A6" w:rsidRPr="007C49AC">
        <w:rPr>
          <w:rFonts w:cs="Times New Roman"/>
          <w:lang w:eastAsia="ru-RU" w:bidi="ar-SA"/>
        </w:rPr>
        <w:t xml:space="preserve"> предусматривает свободный выбор  объединения и  формы получения образования в соответствии с личными  интересами, возможностями и способностями учащихся, включая </w:t>
      </w:r>
      <w:proofErr w:type="gramStart"/>
      <w:r w:rsidR="009211A6" w:rsidRPr="007C49AC">
        <w:rPr>
          <w:rFonts w:cs="Times New Roman"/>
          <w:lang w:eastAsia="ru-RU" w:bidi="ar-SA"/>
        </w:rPr>
        <w:t>обучение  по</w:t>
      </w:r>
      <w:proofErr w:type="gramEnd"/>
      <w:r w:rsidR="009211A6" w:rsidRPr="007C49AC">
        <w:rPr>
          <w:rFonts w:cs="Times New Roman"/>
          <w:lang w:eastAsia="ru-RU" w:bidi="ar-SA"/>
        </w:rPr>
        <w:t xml:space="preserve"> индивидуальным планам и по ускоренному курсу.</w:t>
      </w:r>
    </w:p>
    <w:p w:rsidR="009211A6" w:rsidRPr="007C49AC" w:rsidRDefault="009211A6" w:rsidP="009211A6">
      <w:pPr>
        <w:pStyle w:val="a9"/>
        <w:spacing w:line="276" w:lineRule="auto"/>
        <w:ind w:firstLine="567"/>
        <w:jc w:val="both"/>
        <w:rPr>
          <w:rFonts w:cs="Times New Roman"/>
          <w:lang w:eastAsia="ru-RU" w:bidi="ar-SA"/>
        </w:rPr>
      </w:pPr>
      <w:r w:rsidRPr="007C49AC">
        <w:rPr>
          <w:rFonts w:cs="Times New Roman"/>
          <w:lang w:eastAsia="ru-RU" w:bidi="ar-SA"/>
        </w:rPr>
        <w:t xml:space="preserve">Образовательная программа ДМШ №11 Ново-Савиновского района </w:t>
      </w:r>
      <w:proofErr w:type="spellStart"/>
      <w:r w:rsidRPr="007C49AC">
        <w:rPr>
          <w:rFonts w:cs="Times New Roman"/>
          <w:lang w:eastAsia="ru-RU" w:bidi="ar-SA"/>
        </w:rPr>
        <w:t>г.Казани</w:t>
      </w:r>
      <w:proofErr w:type="spellEnd"/>
      <w:r w:rsidRPr="007C49AC">
        <w:rPr>
          <w:rFonts w:cs="Times New Roman"/>
          <w:lang w:eastAsia="ru-RU" w:bidi="ar-SA"/>
        </w:rPr>
        <w:t xml:space="preserve"> нацелена на: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1. Формирование  ключевых личностных и базовых образовательных компетентностей учащихся в детской музыкальной школе, развитие их готовности и способности к самостоятельной, созидательной, творческой   деятельности, к сотрудничеству, а также к последующему постоянному  самосовершенствованию и саморазвитию.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2. Формирование  и поддержания положительной мотивации  к  учебной и профессиональной деятельности, к познанию и творчеству участников образовательных отношений посредством реализации дополнительных образовательных  программ и услуг в интересах личности, общества, государства в сфере музыкального,  изобразительного и  хореографического искусства.</w:t>
      </w:r>
    </w:p>
    <w:p w:rsidR="009211A6" w:rsidRPr="007C49AC" w:rsidRDefault="009211A6" w:rsidP="009211A6">
      <w:pPr>
        <w:tabs>
          <w:tab w:val="left" w:pos="993"/>
        </w:tabs>
        <w:autoSpaceDN w:val="0"/>
        <w:adjustRightInd w:val="0"/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3. Развитие  индивидуального   творческого  потенциала учащихся</w:t>
      </w:r>
    </w:p>
    <w:p w:rsidR="009211A6" w:rsidRPr="007C49AC" w:rsidRDefault="009211A6" w:rsidP="009211A6">
      <w:pPr>
        <w:tabs>
          <w:tab w:val="left" w:pos="993"/>
        </w:tabs>
        <w:autoSpaceDN w:val="0"/>
        <w:adjustRightInd w:val="0"/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4. Воспитание общей культуры, приобщение к музыкальному, художественному и хореографическому искусству всех участников образовательных  отношений  и  окружающего   социума</w:t>
      </w:r>
    </w:p>
    <w:p w:rsidR="009211A6" w:rsidRPr="007C49AC" w:rsidRDefault="009211A6" w:rsidP="009211A6">
      <w:pPr>
        <w:tabs>
          <w:tab w:val="left" w:pos="993"/>
        </w:tabs>
        <w:autoSpaceDN w:val="0"/>
        <w:adjustRightInd w:val="0"/>
        <w:spacing w:line="276" w:lineRule="auto"/>
        <w:ind w:firstLine="567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5. Совершенствование и обновление содержания образования в музыкальной школе  на основе  проектирования  и внедрения  инновационных авторских и адаптированных программ дополнительного образования детей в русле </w:t>
      </w:r>
      <w:proofErr w:type="spellStart"/>
      <w:r w:rsidRPr="007C49AC">
        <w:rPr>
          <w:rFonts w:eastAsia="Times New Roman"/>
          <w:sz w:val="24"/>
          <w:szCs w:val="24"/>
        </w:rPr>
        <w:t>компетентностного</w:t>
      </w:r>
      <w:proofErr w:type="spellEnd"/>
      <w:r w:rsidRPr="007C49AC">
        <w:rPr>
          <w:rFonts w:eastAsia="Times New Roman"/>
          <w:sz w:val="24"/>
          <w:szCs w:val="24"/>
        </w:rPr>
        <w:t xml:space="preserve"> подхода на основе </w:t>
      </w:r>
      <w:proofErr w:type="spellStart"/>
      <w:r w:rsidRPr="007C49AC">
        <w:rPr>
          <w:rFonts w:eastAsia="Times New Roman"/>
          <w:sz w:val="24"/>
          <w:szCs w:val="24"/>
        </w:rPr>
        <w:t>здоровьесберегающих</w:t>
      </w:r>
      <w:proofErr w:type="spellEnd"/>
      <w:r w:rsidRPr="007C49AC">
        <w:rPr>
          <w:rFonts w:eastAsia="Times New Roman"/>
          <w:sz w:val="24"/>
          <w:szCs w:val="24"/>
        </w:rPr>
        <w:t xml:space="preserve">, и информационно-коммуникативных технологий, принципов педагогики сотрудничества,   развивающего,  личностно-ориентированного,  проблемного и  инклюзивного обучения.  </w:t>
      </w:r>
    </w:p>
    <w:p w:rsidR="009211A6" w:rsidRPr="007C49AC" w:rsidRDefault="009211A6" w:rsidP="009211A6">
      <w:pPr>
        <w:tabs>
          <w:tab w:val="left" w:pos="993"/>
          <w:tab w:val="left" w:pos="5160"/>
          <w:tab w:val="left" w:pos="6460"/>
          <w:tab w:val="left" w:pos="8100"/>
        </w:tabs>
        <w:spacing w:line="276" w:lineRule="auto"/>
        <w:ind w:firstLine="567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Образовательная программа ДМШ №11</w:t>
      </w:r>
      <w:r w:rsidRPr="007C49AC">
        <w:rPr>
          <w:sz w:val="24"/>
          <w:szCs w:val="24"/>
        </w:rPr>
        <w:t xml:space="preserve"> Ново-Савиновского района </w:t>
      </w:r>
      <w:proofErr w:type="spellStart"/>
      <w:r w:rsidRPr="007C49AC">
        <w:rPr>
          <w:sz w:val="24"/>
          <w:szCs w:val="24"/>
        </w:rPr>
        <w:t>г</w:t>
      </w:r>
      <w:proofErr w:type="gramStart"/>
      <w:r w:rsidRPr="007C49AC">
        <w:rPr>
          <w:sz w:val="24"/>
          <w:szCs w:val="24"/>
        </w:rPr>
        <w:t>.К</w:t>
      </w:r>
      <w:proofErr w:type="gramEnd"/>
      <w:r w:rsidRPr="007C49AC">
        <w:rPr>
          <w:sz w:val="24"/>
          <w:szCs w:val="24"/>
        </w:rPr>
        <w:t>азани</w:t>
      </w:r>
      <w:proofErr w:type="spellEnd"/>
      <w:r w:rsidRPr="007C49AC">
        <w:rPr>
          <w:rFonts w:eastAsia="Times New Roman"/>
          <w:sz w:val="24"/>
          <w:szCs w:val="24"/>
        </w:rPr>
        <w:t xml:space="preserve"> позволяет удовлетворить потребность детей подростков в получении качественного дополнительного образования по образовательным программам художественно-эстетической направленности, реализуемым в ДМШ №11</w:t>
      </w:r>
      <w:r w:rsidRPr="007C49AC">
        <w:rPr>
          <w:sz w:val="24"/>
          <w:szCs w:val="24"/>
        </w:rPr>
        <w:t xml:space="preserve"> Ново-Савиновского района </w:t>
      </w:r>
      <w:proofErr w:type="spellStart"/>
      <w:r w:rsidRPr="007C49AC">
        <w:rPr>
          <w:sz w:val="24"/>
          <w:szCs w:val="24"/>
        </w:rPr>
        <w:t>г.Казани</w:t>
      </w:r>
      <w:proofErr w:type="spellEnd"/>
      <w:r w:rsidRPr="007C49AC">
        <w:rPr>
          <w:rFonts w:eastAsia="Times New Roman"/>
          <w:sz w:val="24"/>
          <w:szCs w:val="24"/>
        </w:rPr>
        <w:t xml:space="preserve"> с учетом  запросов их родителей или законных представителей и тенденций социально-экономического развития общества.</w:t>
      </w:r>
    </w:p>
    <w:p w:rsidR="009211A6" w:rsidRPr="007C49AC" w:rsidRDefault="003720DF" w:rsidP="009211A6">
      <w:pPr>
        <w:spacing w:line="276" w:lineRule="auto"/>
        <w:ind w:left="300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5.3</w:t>
      </w:r>
      <w:r w:rsidR="009211A6" w:rsidRPr="007C49AC">
        <w:rPr>
          <w:rFonts w:eastAsia="Times New Roman"/>
          <w:b/>
          <w:bCs/>
          <w:i/>
          <w:iCs/>
          <w:sz w:val="24"/>
          <w:szCs w:val="24"/>
        </w:rPr>
        <w:t>. Учебный план.</w:t>
      </w:r>
    </w:p>
    <w:p w:rsidR="009211A6" w:rsidRPr="007C49AC" w:rsidRDefault="009211A6" w:rsidP="009211A6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Учебный план ДМШ № 11</w:t>
      </w:r>
      <w:r w:rsidRPr="007C49AC">
        <w:rPr>
          <w:sz w:val="24"/>
          <w:szCs w:val="24"/>
        </w:rPr>
        <w:t xml:space="preserve"> Ново-Савиновского района </w:t>
      </w:r>
      <w:proofErr w:type="spellStart"/>
      <w:r w:rsidRPr="007C49AC">
        <w:rPr>
          <w:sz w:val="24"/>
          <w:szCs w:val="24"/>
        </w:rPr>
        <w:t>г</w:t>
      </w:r>
      <w:proofErr w:type="gramStart"/>
      <w:r w:rsidRPr="007C49AC">
        <w:rPr>
          <w:sz w:val="24"/>
          <w:szCs w:val="24"/>
        </w:rPr>
        <w:t>.К</w:t>
      </w:r>
      <w:proofErr w:type="gramEnd"/>
      <w:r w:rsidRPr="007C49AC">
        <w:rPr>
          <w:sz w:val="24"/>
          <w:szCs w:val="24"/>
        </w:rPr>
        <w:t>азани</w:t>
      </w:r>
      <w:proofErr w:type="spellEnd"/>
      <w:r w:rsidRPr="007C49AC">
        <w:rPr>
          <w:rFonts w:eastAsia="Times New Roman"/>
          <w:sz w:val="24"/>
          <w:szCs w:val="24"/>
        </w:rPr>
        <w:t xml:space="preserve"> –один из основных руководящих документов, регламентирующих организацию образовательного  процесса  в  ДМШ  №11  Ново-Савиновского  района                               г. Казани и  определяющий  направленность  и  содержание  обучения  в                    ДМШ №11 Ново-Савиновского района г. Казани. При организации образовательного процесса ДМШ №11 Ново-Савиновского района г. Казани руководствуется. Примерными учебными планами образовательных программ дополнительного  образования  детей  по  видам  иску</w:t>
      </w:r>
      <w:proofErr w:type="gramStart"/>
      <w:r w:rsidRPr="007C49AC">
        <w:rPr>
          <w:rFonts w:eastAsia="Times New Roman"/>
          <w:sz w:val="24"/>
          <w:szCs w:val="24"/>
        </w:rPr>
        <w:t>сств  дл</w:t>
      </w:r>
      <w:proofErr w:type="gramEnd"/>
      <w:r w:rsidRPr="007C49AC">
        <w:rPr>
          <w:rFonts w:eastAsia="Times New Roman"/>
          <w:sz w:val="24"/>
          <w:szCs w:val="24"/>
        </w:rPr>
        <w:t>я детских музыкальных  школ  и  школ искусств, рекомендованными Министерством культуры  Российской  Федерации в 2001 году  (письма Министерства культуры РФ №01-62/16-32 от 22.03.2001г. и № 66-01-16/32 от 23.06.2003г.), утверждается самостоятельно на учебный год.</w:t>
      </w:r>
    </w:p>
    <w:p w:rsidR="009211A6" w:rsidRPr="007C49AC" w:rsidRDefault="009211A6" w:rsidP="009211A6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Учебные планы, используемые в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</w:t>
      </w:r>
      <w:r w:rsidR="004C59DA" w:rsidRPr="007C49AC">
        <w:rPr>
          <w:rFonts w:eastAsia="Times New Roman"/>
          <w:sz w:val="24"/>
          <w:szCs w:val="24"/>
        </w:rPr>
        <w:t>новского</w:t>
      </w:r>
      <w:proofErr w:type="gramEnd"/>
      <w:r w:rsidR="004C59DA" w:rsidRPr="007C49AC">
        <w:rPr>
          <w:rFonts w:eastAsia="Times New Roman"/>
          <w:sz w:val="24"/>
          <w:szCs w:val="24"/>
        </w:rPr>
        <w:t xml:space="preserve"> района г. Казани в 2018-2019</w:t>
      </w:r>
      <w:r w:rsidRPr="007C49AC">
        <w:rPr>
          <w:rFonts w:eastAsia="Times New Roman"/>
          <w:sz w:val="24"/>
          <w:szCs w:val="24"/>
        </w:rPr>
        <w:t xml:space="preserve"> </w:t>
      </w:r>
      <w:proofErr w:type="spellStart"/>
      <w:r w:rsidRPr="007C49AC">
        <w:rPr>
          <w:rFonts w:eastAsia="Times New Roman"/>
          <w:sz w:val="24"/>
          <w:szCs w:val="24"/>
        </w:rPr>
        <w:t>уч.г</w:t>
      </w:r>
      <w:proofErr w:type="spellEnd"/>
      <w:r w:rsidRPr="007C49AC">
        <w:rPr>
          <w:rFonts w:eastAsia="Times New Roman"/>
          <w:sz w:val="24"/>
          <w:szCs w:val="24"/>
        </w:rPr>
        <w:t>. по  видам  искусства  и  направлены  на  решение следующих   задач: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1. осуществление государственной политики </w:t>
      </w:r>
      <w:proofErr w:type="spellStart"/>
      <w:r w:rsidRPr="007C49AC">
        <w:rPr>
          <w:rFonts w:eastAsia="Times New Roman"/>
          <w:sz w:val="24"/>
          <w:szCs w:val="24"/>
        </w:rPr>
        <w:t>гуманизации</w:t>
      </w:r>
      <w:proofErr w:type="spellEnd"/>
      <w:r w:rsidRPr="007C49AC">
        <w:rPr>
          <w:rFonts w:eastAsia="Times New Roman"/>
          <w:sz w:val="24"/>
          <w:szCs w:val="24"/>
        </w:rPr>
        <w:t xml:space="preserve"> образования, основывающейся на приоритете свободного развития личности;</w:t>
      </w:r>
    </w:p>
    <w:p w:rsidR="009211A6" w:rsidRPr="007C49AC" w:rsidRDefault="009211A6" w:rsidP="009211A6">
      <w:pPr>
        <w:tabs>
          <w:tab w:val="left" w:pos="1134"/>
        </w:tabs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2.</w:t>
      </w:r>
      <w:r w:rsidRPr="007C49AC">
        <w:rPr>
          <w:rFonts w:eastAsia="Times New Roman"/>
          <w:sz w:val="24"/>
          <w:szCs w:val="24"/>
        </w:rPr>
        <w:tab/>
        <w:t>использование  вариативных подходов в целях адаптации образовательных программ к способ</w:t>
      </w:r>
      <w:r w:rsidR="00C51FD2" w:rsidRPr="007C49AC">
        <w:rPr>
          <w:rFonts w:eastAsia="Times New Roman"/>
          <w:sz w:val="24"/>
          <w:szCs w:val="24"/>
        </w:rPr>
        <w:t>ностям и возможностям каждого уча</w:t>
      </w:r>
      <w:r w:rsidRPr="007C49AC">
        <w:rPr>
          <w:rFonts w:eastAsia="Times New Roman"/>
          <w:sz w:val="24"/>
          <w:szCs w:val="24"/>
        </w:rPr>
        <w:t>щегося;</w:t>
      </w:r>
    </w:p>
    <w:p w:rsidR="009211A6" w:rsidRPr="007C49AC" w:rsidRDefault="009211A6" w:rsidP="009211A6">
      <w:pPr>
        <w:tabs>
          <w:tab w:val="left" w:pos="4455"/>
        </w:tabs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3. создание условий для обеспечения индивидуального подхода к каждому обучающемуся в рамках образовательного процесса.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Отличительной особенностью учебных планов ДМШ №11 </w:t>
      </w:r>
      <w:proofErr w:type="gramStart"/>
      <w:r w:rsidRPr="007C49AC">
        <w:rPr>
          <w:rFonts w:eastAsia="Times New Roman"/>
          <w:sz w:val="24"/>
          <w:szCs w:val="24"/>
        </w:rPr>
        <w:t>Ново-Савиновского</w:t>
      </w:r>
      <w:proofErr w:type="gramEnd"/>
      <w:r w:rsidRPr="007C49AC">
        <w:rPr>
          <w:rFonts w:eastAsia="Times New Roman"/>
          <w:sz w:val="24"/>
          <w:szCs w:val="24"/>
        </w:rPr>
        <w:t xml:space="preserve"> района  г. Казани  является:  установление  гибких  сроков обучения в школе    </w:t>
      </w:r>
      <w:r w:rsidR="004C59DA" w:rsidRPr="007C49AC">
        <w:rPr>
          <w:rFonts w:eastAsia="Times New Roman"/>
          <w:sz w:val="24"/>
          <w:szCs w:val="24"/>
        </w:rPr>
        <w:t>восьмилет</w:t>
      </w:r>
      <w:r w:rsidR="00C97D28" w:rsidRPr="007C49AC">
        <w:rPr>
          <w:rFonts w:eastAsia="Times New Roman"/>
          <w:sz w:val="24"/>
          <w:szCs w:val="24"/>
        </w:rPr>
        <w:t>ние</w:t>
      </w:r>
      <w:r w:rsidR="009032F9" w:rsidRPr="007C49AC">
        <w:rPr>
          <w:rFonts w:eastAsia="Times New Roman"/>
          <w:sz w:val="24"/>
          <w:szCs w:val="24"/>
        </w:rPr>
        <w:t>,</w:t>
      </w:r>
      <w:r w:rsidRPr="007C49AC">
        <w:rPr>
          <w:rFonts w:eastAsia="Times New Roman"/>
          <w:sz w:val="24"/>
          <w:szCs w:val="24"/>
        </w:rPr>
        <w:t xml:space="preserve"> </w:t>
      </w:r>
      <w:r w:rsidR="004C59DA" w:rsidRPr="007C49AC">
        <w:rPr>
          <w:rFonts w:eastAsia="Times New Roman"/>
          <w:sz w:val="24"/>
          <w:szCs w:val="24"/>
        </w:rPr>
        <w:t xml:space="preserve">четырехлетние, </w:t>
      </w:r>
      <w:r w:rsidRPr="007C49AC">
        <w:rPr>
          <w:rFonts w:eastAsia="Times New Roman"/>
          <w:sz w:val="24"/>
          <w:szCs w:val="24"/>
        </w:rPr>
        <w:t xml:space="preserve">пятилетние, семилетние (трёхлетние) в зависимости от </w:t>
      </w:r>
      <w:r w:rsidR="00B95B63" w:rsidRPr="007C49AC">
        <w:rPr>
          <w:rFonts w:eastAsia="Times New Roman"/>
          <w:sz w:val="24"/>
          <w:szCs w:val="24"/>
        </w:rPr>
        <w:t xml:space="preserve"> отделения, </w:t>
      </w:r>
      <w:r w:rsidRPr="007C49AC">
        <w:rPr>
          <w:rFonts w:eastAsia="Times New Roman"/>
          <w:sz w:val="24"/>
          <w:szCs w:val="24"/>
        </w:rPr>
        <w:t>индивидуальных  особенностей  детей,  желания  родителей  и возможностей школы;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Целью введения в образовательный процесс ДМШ №11 Ново-Савиновского района г. Казани различных учебных планов является: создание наиболее благоприятных условий организации учебного процесса с учетом доминирующих особенн</w:t>
      </w:r>
      <w:r w:rsidR="00C51FD2" w:rsidRPr="007C49AC">
        <w:rPr>
          <w:rFonts w:eastAsia="Times New Roman"/>
          <w:sz w:val="24"/>
          <w:szCs w:val="24"/>
        </w:rPr>
        <w:t>остей групп уча</w:t>
      </w:r>
      <w:r w:rsidRPr="007C49AC">
        <w:rPr>
          <w:rFonts w:eastAsia="Times New Roman"/>
          <w:sz w:val="24"/>
          <w:szCs w:val="24"/>
        </w:rPr>
        <w:t>щихся, что дает возможность большему количеству детей включиться в процесс художественного образования.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Содержание учебных планов направлено на общ</w:t>
      </w:r>
      <w:r w:rsidR="007D3713" w:rsidRPr="007C49AC">
        <w:rPr>
          <w:rFonts w:eastAsia="Times New Roman"/>
          <w:sz w:val="24"/>
          <w:szCs w:val="24"/>
        </w:rPr>
        <w:t>е</w:t>
      </w:r>
      <w:r w:rsidRPr="007C49AC">
        <w:rPr>
          <w:rFonts w:eastAsia="Times New Roman"/>
          <w:sz w:val="24"/>
          <w:szCs w:val="24"/>
        </w:rPr>
        <w:t>е</w:t>
      </w:r>
      <w:r w:rsidR="007D3713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>музыкальное воспитание и раннее профессиональное образование.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Учебные планы ДМШ №11 Ново-Савиновского района г. Казани со</w:t>
      </w:r>
      <w:r w:rsidR="00471D53" w:rsidRPr="007C49AC">
        <w:rPr>
          <w:rFonts w:eastAsia="Times New Roman"/>
          <w:sz w:val="24"/>
          <w:szCs w:val="24"/>
        </w:rPr>
        <w:t>держат объем учебной нагрузки уча</w:t>
      </w:r>
      <w:r w:rsidRPr="007C49AC">
        <w:rPr>
          <w:rFonts w:eastAsia="Times New Roman"/>
          <w:sz w:val="24"/>
          <w:szCs w:val="24"/>
        </w:rPr>
        <w:t>щихся и ее распределение по годам обучения, формы итогового контроля, а также пояснительную записку.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Реализация учебного плана полностью обеспечена квалифицированными педагогическими кадрами,  учебн</w:t>
      </w:r>
      <w:proofErr w:type="gramStart"/>
      <w:r w:rsidRPr="007C49AC">
        <w:rPr>
          <w:rFonts w:eastAsia="Times New Roman"/>
          <w:sz w:val="24"/>
          <w:szCs w:val="24"/>
        </w:rPr>
        <w:t>о-</w:t>
      </w:r>
      <w:proofErr w:type="gramEnd"/>
      <w:r w:rsidRPr="007C49AC">
        <w:rPr>
          <w:rFonts w:eastAsia="Times New Roman"/>
          <w:sz w:val="24"/>
          <w:szCs w:val="24"/>
        </w:rPr>
        <w:t xml:space="preserve"> методической и</w:t>
      </w:r>
      <w:r w:rsidR="00471D53" w:rsidRPr="007C49AC">
        <w:rPr>
          <w:rFonts w:eastAsia="Times New Roman"/>
          <w:sz w:val="24"/>
          <w:szCs w:val="24"/>
        </w:rPr>
        <w:t xml:space="preserve"> необходимой</w:t>
      </w:r>
      <w:r w:rsidRPr="007C49AC">
        <w:rPr>
          <w:rFonts w:eastAsia="Times New Roman"/>
          <w:sz w:val="24"/>
          <w:szCs w:val="24"/>
        </w:rPr>
        <w:t xml:space="preserve"> материально-технической базой.</w:t>
      </w:r>
    </w:p>
    <w:p w:rsidR="009211A6" w:rsidRPr="007C49AC" w:rsidRDefault="009211A6" w:rsidP="009211A6">
      <w:pPr>
        <w:spacing w:line="276" w:lineRule="auto"/>
        <w:ind w:right="-2" w:firstLine="709"/>
        <w:jc w:val="both"/>
        <w:rPr>
          <w:rFonts w:eastAsia="Times New Roman"/>
          <w:sz w:val="24"/>
          <w:szCs w:val="24"/>
        </w:rPr>
      </w:pPr>
    </w:p>
    <w:p w:rsidR="009211A6" w:rsidRPr="007C49AC" w:rsidRDefault="003720DF" w:rsidP="009211A6">
      <w:pPr>
        <w:spacing w:line="276" w:lineRule="auto"/>
        <w:ind w:left="360"/>
        <w:jc w:val="center"/>
        <w:rPr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5.4</w:t>
      </w:r>
      <w:r w:rsidR="009211A6" w:rsidRPr="007C49AC">
        <w:rPr>
          <w:rFonts w:eastAsia="Times New Roman"/>
          <w:b/>
          <w:bCs/>
          <w:sz w:val="24"/>
          <w:szCs w:val="24"/>
        </w:rPr>
        <w:t>. Развитие основных направлений воспитательной работы.</w:t>
      </w:r>
    </w:p>
    <w:p w:rsidR="009211A6" w:rsidRPr="007C49AC" w:rsidRDefault="009211A6" w:rsidP="009211A6">
      <w:pPr>
        <w:spacing w:line="276" w:lineRule="auto"/>
        <w:ind w:left="300"/>
        <w:rPr>
          <w:i/>
          <w:sz w:val="24"/>
          <w:szCs w:val="24"/>
        </w:rPr>
      </w:pPr>
      <w:r w:rsidRPr="007C49AC">
        <w:rPr>
          <w:rFonts w:eastAsia="Times New Roman"/>
          <w:b/>
          <w:bCs/>
          <w:i/>
          <w:sz w:val="24"/>
          <w:szCs w:val="24"/>
        </w:rPr>
        <w:t>Внеурочная, концертно-просветительская деятельность.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 ДМШ№11</w:t>
      </w:r>
      <w:r w:rsidRPr="007C49AC">
        <w:rPr>
          <w:sz w:val="24"/>
          <w:szCs w:val="24"/>
        </w:rPr>
        <w:t xml:space="preserve"> Ново-Савиновского района </w:t>
      </w:r>
      <w:proofErr w:type="spellStart"/>
      <w:r w:rsidRPr="007C49AC">
        <w:rPr>
          <w:sz w:val="24"/>
          <w:szCs w:val="24"/>
        </w:rPr>
        <w:t>г.Казани</w:t>
      </w:r>
      <w:proofErr w:type="spellEnd"/>
      <w:r w:rsidRPr="007C49AC">
        <w:rPr>
          <w:rFonts w:eastAsia="Times New Roman"/>
          <w:sz w:val="24"/>
          <w:szCs w:val="24"/>
        </w:rPr>
        <w:t xml:space="preserve"> создаются благоприятные условия для развития, саморазвития и самореализации личности обучающегося – личности психически и физически здоровой, гуманной, духовной и свободной, социально мобильной, востребованной в современном обществе. </w:t>
      </w:r>
      <w:proofErr w:type="spellStart"/>
      <w:r w:rsidRPr="007C49AC">
        <w:rPr>
          <w:rFonts w:eastAsia="Times New Roman"/>
          <w:sz w:val="24"/>
          <w:szCs w:val="24"/>
        </w:rPr>
        <w:t>Внеклассно</w:t>
      </w:r>
      <w:proofErr w:type="spellEnd"/>
      <w:r w:rsidRPr="007C49AC">
        <w:rPr>
          <w:rFonts w:eastAsia="Times New Roman"/>
          <w:sz w:val="24"/>
          <w:szCs w:val="24"/>
        </w:rPr>
        <w:t xml:space="preserve">-воспитательная работа в ДМШ №11 Ново-Савиновского района г. Казани нацелена на соответствие интересам и потребностям обучающихся, учёт реальных возможностей их применения, формирование собственной значимости и активную позиции, стимулирование его саморазвития, на освоение системы культурных, духовных и нравственных ценностей и направлена на духовно-нравственное развитие личности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Воспитательная деятельность включает в себя организацию активной внеклассной и музыкально-просветительской работы. Концертно-просветительская деятельность проходит в виде: -тематических вечеров: - оформления информационных стендов к юбилейным датам музыкальных и культурных деятелей: - лекций-концертов: - классных родительских собраний с концертами обучающихся по полугодиям, классные мероприятия с обучающимися (тематические беседы, вечера).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Ребенок школьного  возраста наиболее  восприимчив к эмоционально-ценностному, духовно-нравственному развитию, гражданскому воспитанию.  В то же время недостатки развития и воспитания в этот период жизни трудно восполнить в последующие годы. </w:t>
      </w:r>
    </w:p>
    <w:p w:rsidR="009211A6" w:rsidRPr="007C49AC" w:rsidRDefault="009211A6" w:rsidP="009211A6">
      <w:pPr>
        <w:shd w:val="clear" w:color="auto" w:fill="FFFFFF"/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Идея гражданско-патриотического воспитания заложена в методическую тему ДМШ №11 Ново-Савиновского района г. Казани: «Гражданско-патриотическое воспитание учащихся Детской музыкальной школы и Детской школы искусств на основе музыкально-электронного творчества с использованием информационных ресурсов сети Интернет»</w:t>
      </w:r>
    </w:p>
    <w:p w:rsidR="009211A6" w:rsidRPr="007C49AC" w:rsidRDefault="009211A6" w:rsidP="009211A6">
      <w:pPr>
        <w:shd w:val="clear" w:color="auto" w:fill="FFFFFF"/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Цель воспитательной системы школы -  создание условий для воспитания гражданина и патриота, раскрытия способностей и талантов учащихся, подготовки их к жизни в высокотехнологичном конкурентном мире, при   постоянном взаимодействии и  сотрудничестве с семьями обучающихся, другими субъектами социализации, опираясь на национальные традиции.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Исходя из данной цели перед коллективом стоят три группы задач: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первая – формирование гуманистического мировоззрения, </w:t>
      </w:r>
      <w:proofErr w:type="spellStart"/>
      <w:r w:rsidRPr="007C49AC">
        <w:rPr>
          <w:rFonts w:eastAsia="Times New Roman"/>
          <w:sz w:val="24"/>
          <w:szCs w:val="24"/>
        </w:rPr>
        <w:t>интериоризации</w:t>
      </w:r>
      <w:proofErr w:type="spellEnd"/>
      <w:r w:rsidRPr="007C49AC">
        <w:rPr>
          <w:rFonts w:eastAsia="Times New Roman"/>
          <w:sz w:val="24"/>
          <w:szCs w:val="24"/>
        </w:rPr>
        <w:t xml:space="preserve"> общечеловеческих ценностей, исторически правдивых знаний об истории и культуре нашего государства и народов, населяющих его, экологических знаний, знаний о различных направлениях в искусстве и особенностях стилей. 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Вторая группа задач - неразрывно связана с первой и направ</w:t>
      </w:r>
      <w:r w:rsidRPr="007C49AC">
        <w:rPr>
          <w:rFonts w:eastAsia="Times New Roman"/>
          <w:sz w:val="24"/>
          <w:szCs w:val="24"/>
        </w:rPr>
        <w:softHyphen/>
        <w:t xml:space="preserve">лена на формирование потребностей и мотивов нравственного поведения;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третья группа предполагает создание условий для реализа</w:t>
      </w:r>
      <w:r w:rsidRPr="007C49AC">
        <w:rPr>
          <w:rFonts w:eastAsia="Times New Roman"/>
          <w:sz w:val="24"/>
          <w:szCs w:val="24"/>
        </w:rPr>
        <w:softHyphen/>
        <w:t>ции мотивов и стимулирования нравственного поведения де</w:t>
      </w:r>
      <w:r w:rsidRPr="007C49AC">
        <w:rPr>
          <w:rFonts w:eastAsia="Times New Roman"/>
          <w:sz w:val="24"/>
          <w:szCs w:val="24"/>
        </w:rPr>
        <w:softHyphen/>
        <w:t>тей.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Эти три группы  задач стоят перед коллективом в каждом из направлений воспитательной работы: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гражданско-патриотическое воспитание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нравственное воспитание;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художественно-эстетическое воспитание;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экологическое воспитание;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воспитание здорового образа жизни.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ДМШ № 11 является постоянным участником  социально-образовательного партнерства  учреждений социокультурного пространства города Казани,   в рамках которого предусматривается  разработка и реализация   совместных  творческих проектов, выставки, ярмарки,  выездные  концертные выступления, включенность в концертно-просветительскую и благотворительную деятельность района и города. Учащиеся и преподаватели  школы регулярно принимали активное участие в мероприятиях следующих учреждений и ведомств: </w:t>
      </w:r>
    </w:p>
    <w:p w:rsidR="00A35D92" w:rsidRPr="007C49AC" w:rsidRDefault="009211A6" w:rsidP="00702B90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- </w:t>
      </w:r>
      <w:r w:rsidR="00C51FD2" w:rsidRPr="007C49AC">
        <w:rPr>
          <w:rFonts w:eastAsia="Times New Roman"/>
          <w:sz w:val="24"/>
          <w:szCs w:val="24"/>
        </w:rPr>
        <w:t xml:space="preserve">Государственным музеем изобразительных искусств РТ, Телеканалом «Новый век», Художественной галереей им.  И. </w:t>
      </w:r>
      <w:proofErr w:type="spellStart"/>
      <w:r w:rsidR="00C51FD2" w:rsidRPr="007C49AC">
        <w:rPr>
          <w:rFonts w:eastAsia="Times New Roman"/>
          <w:sz w:val="24"/>
          <w:szCs w:val="24"/>
        </w:rPr>
        <w:t>Зарипова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, Мемориалом «Книга памяти», Музеем им. Н. </w:t>
      </w:r>
      <w:proofErr w:type="spellStart"/>
      <w:r w:rsidR="00C51FD2" w:rsidRPr="007C49AC">
        <w:rPr>
          <w:rFonts w:eastAsia="Times New Roman"/>
          <w:sz w:val="24"/>
          <w:szCs w:val="24"/>
        </w:rPr>
        <w:t>Жиганова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, </w:t>
      </w:r>
      <w:r w:rsidR="00A35D92" w:rsidRPr="007C49AC">
        <w:rPr>
          <w:rFonts w:eastAsia="Times New Roman"/>
          <w:sz w:val="24"/>
          <w:szCs w:val="24"/>
        </w:rPr>
        <w:t xml:space="preserve"> Музее</w:t>
      </w:r>
      <w:r w:rsidR="00D243DE" w:rsidRPr="007C49AC">
        <w:rPr>
          <w:rFonts w:eastAsia="Times New Roman"/>
          <w:sz w:val="24"/>
          <w:szCs w:val="24"/>
        </w:rPr>
        <w:t>м</w:t>
      </w:r>
      <w:r w:rsidR="00A35D92" w:rsidRPr="007C49AC">
        <w:rPr>
          <w:rFonts w:eastAsia="Times New Roman"/>
          <w:sz w:val="24"/>
          <w:szCs w:val="24"/>
        </w:rPr>
        <w:t xml:space="preserve"> им. К. Васильева, </w:t>
      </w:r>
      <w:r w:rsidR="00C51FD2" w:rsidRPr="007C49AC">
        <w:rPr>
          <w:rFonts w:eastAsia="Times New Roman"/>
          <w:sz w:val="24"/>
          <w:szCs w:val="24"/>
        </w:rPr>
        <w:t xml:space="preserve">Татарской государственной филармонии (оркестр народных инструментов под управлением А. </w:t>
      </w:r>
      <w:proofErr w:type="spellStart"/>
      <w:r w:rsidR="00C51FD2" w:rsidRPr="007C49AC">
        <w:rPr>
          <w:rFonts w:eastAsia="Times New Roman"/>
          <w:sz w:val="24"/>
          <w:szCs w:val="24"/>
        </w:rPr>
        <w:t>Шутикова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, Джаз- оркестр),   </w:t>
      </w:r>
      <w:r w:rsidR="005057F5" w:rsidRPr="007C49AC">
        <w:rPr>
          <w:rFonts w:eastAsia="Times New Roman"/>
          <w:sz w:val="24"/>
          <w:szCs w:val="24"/>
        </w:rPr>
        <w:t xml:space="preserve">Министерством спорта, </w:t>
      </w:r>
      <w:r w:rsidR="00C51FD2" w:rsidRPr="007C49AC">
        <w:rPr>
          <w:rFonts w:eastAsia="Times New Roman"/>
          <w:sz w:val="24"/>
          <w:szCs w:val="24"/>
        </w:rPr>
        <w:t xml:space="preserve">СОШ № 132, 165, 38.      Кроме того,  продолжается реализация совместных   творческих проектов в рамках Договоров о  сотрудничестве с </w:t>
      </w:r>
      <w:proofErr w:type="spellStart"/>
      <w:r w:rsidR="00C51FD2" w:rsidRPr="007C49AC">
        <w:rPr>
          <w:rFonts w:eastAsia="Times New Roman"/>
          <w:sz w:val="24"/>
          <w:szCs w:val="24"/>
        </w:rPr>
        <w:t>КазГИК</w:t>
      </w:r>
      <w:proofErr w:type="spellEnd"/>
      <w:r w:rsidR="00C51FD2" w:rsidRPr="007C49AC">
        <w:rPr>
          <w:rFonts w:eastAsia="Times New Roman"/>
          <w:sz w:val="24"/>
          <w:szCs w:val="24"/>
        </w:rPr>
        <w:t xml:space="preserve"> и  Республиканской детской библиотекой, Национальным культурным центром г. Казани.</w:t>
      </w:r>
    </w:p>
    <w:p w:rsidR="00C51FD2" w:rsidRPr="007C49AC" w:rsidRDefault="00D243DE" w:rsidP="00D243DE">
      <w:pPr>
        <w:ind w:left="-284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     </w:t>
      </w:r>
      <w:r w:rsidR="00A35D92" w:rsidRPr="007C49AC">
        <w:rPr>
          <w:rFonts w:eastAsia="Times New Roman"/>
          <w:sz w:val="24"/>
          <w:szCs w:val="24"/>
        </w:rPr>
        <w:t>Большую работу проводит коллектив школы, сотрудничая с благотворительными организациями. Эта работа является частью нравственного  воспитания учащихся нашей школы. Направленной на  систематическое накопление и обогащение опыта нрав</w:t>
      </w:r>
      <w:r w:rsidR="00A35D92" w:rsidRPr="007C49AC">
        <w:rPr>
          <w:rFonts w:eastAsia="Times New Roman"/>
          <w:sz w:val="24"/>
          <w:szCs w:val="24"/>
        </w:rPr>
        <w:softHyphen/>
        <w:t>ственного поведения учащихся путем организации их практической деятельности, взаимоотношения в коллек</w:t>
      </w:r>
      <w:r w:rsidR="00A35D92" w:rsidRPr="007C49AC">
        <w:rPr>
          <w:rFonts w:eastAsia="Times New Roman"/>
          <w:sz w:val="24"/>
          <w:szCs w:val="24"/>
        </w:rPr>
        <w:softHyphen/>
        <w:t>тиве, отношения с учителями и родителями, участие в благотворительных акциях; Среди творческих партнеров ДМШ №11:, Благотворительное</w:t>
      </w:r>
      <w:r w:rsidR="002D7C9D" w:rsidRPr="007C49AC">
        <w:rPr>
          <w:rFonts w:eastAsia="Times New Roman"/>
          <w:sz w:val="24"/>
          <w:szCs w:val="24"/>
        </w:rPr>
        <w:t xml:space="preserve"> Общество</w:t>
      </w:r>
      <w:r w:rsidR="00C51FD2" w:rsidRPr="007C49AC">
        <w:rPr>
          <w:rFonts w:eastAsia="Times New Roman"/>
          <w:sz w:val="24"/>
          <w:szCs w:val="24"/>
        </w:rPr>
        <w:t xml:space="preserve"> «Город </w:t>
      </w:r>
      <w:r w:rsidR="00A35D92" w:rsidRPr="007C49AC">
        <w:rPr>
          <w:rFonts w:eastAsia="Times New Roman"/>
          <w:sz w:val="24"/>
          <w:szCs w:val="24"/>
        </w:rPr>
        <w:t xml:space="preserve">добрых людей», </w:t>
      </w:r>
      <w:r w:rsidRPr="007C49AC">
        <w:rPr>
          <w:rFonts w:eastAsia="Times New Roman"/>
          <w:sz w:val="24"/>
          <w:szCs w:val="24"/>
        </w:rPr>
        <w:t xml:space="preserve">Благотворительные фонды «Апрель», </w:t>
      </w:r>
      <w:r w:rsidR="00C51FD2" w:rsidRPr="007C49AC">
        <w:rPr>
          <w:rFonts w:eastAsia="Times New Roman"/>
          <w:sz w:val="24"/>
          <w:szCs w:val="24"/>
        </w:rPr>
        <w:t>«Исполнение мечты»</w:t>
      </w:r>
      <w:r w:rsidRPr="007C49AC">
        <w:rPr>
          <w:rFonts w:eastAsia="Times New Roman"/>
          <w:sz w:val="24"/>
          <w:szCs w:val="24"/>
        </w:rPr>
        <w:t>,  «Чуткие сердца», «Ак Барс».</w:t>
      </w:r>
    </w:p>
    <w:p w:rsidR="009211A6" w:rsidRPr="007C49AC" w:rsidRDefault="00C51FD2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</w:t>
      </w:r>
      <w:r w:rsidR="009211A6" w:rsidRPr="007C49AC">
        <w:rPr>
          <w:rFonts w:eastAsia="Times New Roman"/>
          <w:sz w:val="24"/>
          <w:szCs w:val="24"/>
        </w:rPr>
        <w:t>Традицией является участие солистов и творческих коллективов в районных, городских, республиканских мероприятиях: - «День пожилого человека» - «Декада инвалидов» - «День города» - «День защита детей» - «Сабантуй» Традиционно проводятся выставки художественных работ по рисунку живописи ДПИ, витражной росписи, посвященные – «Дню учителя», «Дню пожилого человека», «Дню матери», «Новогодние витражи», выставки, посвящ</w:t>
      </w:r>
      <w:r w:rsidR="00D243DE" w:rsidRPr="007C49AC">
        <w:rPr>
          <w:rFonts w:eastAsia="Times New Roman"/>
          <w:sz w:val="24"/>
          <w:szCs w:val="24"/>
        </w:rPr>
        <w:t>енные 23 февраля, «Дню Победы».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Значительным событием в урочной, внеклассной и просветительской жизни школы является долгосрочный </w:t>
      </w:r>
      <w:proofErr w:type="spellStart"/>
      <w:r w:rsidRPr="007C49AC">
        <w:rPr>
          <w:rFonts w:eastAsia="Times New Roman"/>
          <w:sz w:val="24"/>
          <w:szCs w:val="24"/>
        </w:rPr>
        <w:t>межпредметный</w:t>
      </w:r>
      <w:proofErr w:type="spellEnd"/>
      <w:r w:rsidRPr="007C49AC">
        <w:rPr>
          <w:rFonts w:eastAsia="Times New Roman"/>
          <w:sz w:val="24"/>
          <w:szCs w:val="24"/>
        </w:rPr>
        <w:t xml:space="preserve"> общешкольный проект «НАМ ЖИЗНЬ ЗАВЕЩАНО БЕРЕЧЬ», рассчитанный на подготовку к празднованию 75-летия Великой Победы в Отечественной войне 1941-1945 годов.</w:t>
      </w:r>
    </w:p>
    <w:p w:rsidR="00A35D92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ходе реализации проекта продолжается поисковая работа «Мы – потомки победителей», включающая поиск фотографий, запись воспоминаний о прабабушках и прадедушках, и других родственниках учащихся и преподавателей школы, героически сражавшихся и трудившихся в годы Великой Отечественной войны. В этой работе участвуют учащиеся, их родители и родственники, преподаватели и сотрудники школы. Все материалы размещаются на сайте школы. Традиционными мероприятиями проекта стали: конкурс патриотической песни (Песни военных лет), Литературно-музыкальное мероприятие «Мои любимые книги о войне» в это году было проведено совместно с работниками Республиканской детской библиотеки. </w:t>
      </w:r>
    </w:p>
    <w:p w:rsidR="009211A6" w:rsidRPr="007C49AC" w:rsidRDefault="009211A6" w:rsidP="009211A6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Учитывая значимость отношения к окружающей среде, со</w:t>
      </w:r>
      <w:r w:rsidRPr="007C49AC">
        <w:rPr>
          <w:rFonts w:eastAsia="Times New Roman"/>
          <w:sz w:val="24"/>
          <w:szCs w:val="24"/>
        </w:rPr>
        <w:softHyphen/>
        <w:t>стояние которой становится угрожающим для существования человечества, необходимо в качестве одной из приоритетных задач в духовной области выделить экологическое воспитание учащихся. Его целью является формирование нравственного отношения к природе, основанное на глубоком понимании ме</w:t>
      </w:r>
      <w:r w:rsidRPr="007C49AC">
        <w:rPr>
          <w:rFonts w:eastAsia="Times New Roman"/>
          <w:sz w:val="24"/>
          <w:szCs w:val="24"/>
        </w:rPr>
        <w:softHyphen/>
        <w:t>ста человека в окружающем мире, восприятии среды обитания как важнейшей для его жизнедеятельности.</w:t>
      </w:r>
    </w:p>
    <w:p w:rsidR="002D7C9D" w:rsidRPr="007C49AC" w:rsidRDefault="009211A6" w:rsidP="002D7C9D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Эстетическое воспитание в большой мере осуществляется в процессе урочной деятельности музыкальной школы. Тем не менее, внеклассная  концертная деяте</w:t>
      </w:r>
      <w:r w:rsidR="005057F5" w:rsidRPr="007C49AC">
        <w:rPr>
          <w:rFonts w:eastAsia="Times New Roman"/>
          <w:sz w:val="24"/>
          <w:szCs w:val="24"/>
        </w:rPr>
        <w:t>льность даёт возможность учащим</w:t>
      </w:r>
      <w:r w:rsidRPr="007C49AC">
        <w:rPr>
          <w:rFonts w:eastAsia="Times New Roman"/>
          <w:sz w:val="24"/>
          <w:szCs w:val="24"/>
        </w:rPr>
        <w:t>ся полнее раскрыть свои творческие возможности, даёт толчок к дальнейшему развитию и является важнейшей частью воспитательной работы школы.</w:t>
      </w:r>
    </w:p>
    <w:p w:rsidR="00D243DE" w:rsidRPr="007C49AC" w:rsidRDefault="005057F5" w:rsidP="002D7C9D">
      <w:pPr>
        <w:spacing w:line="276" w:lineRule="auto"/>
        <w:ind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Активно</w:t>
      </w:r>
      <w:r w:rsidR="002D7C9D" w:rsidRPr="007C49AC">
        <w:rPr>
          <w:rFonts w:eastAsia="Times New Roman"/>
          <w:sz w:val="24"/>
          <w:szCs w:val="24"/>
        </w:rPr>
        <w:t xml:space="preserve"> и разнообразно   развивалась</w:t>
      </w:r>
      <w:r w:rsidR="00D243DE" w:rsidRPr="007C49AC">
        <w:rPr>
          <w:rFonts w:eastAsia="Times New Roman"/>
          <w:sz w:val="24"/>
          <w:szCs w:val="24"/>
        </w:rPr>
        <w:t xml:space="preserve"> к</w:t>
      </w:r>
      <w:r w:rsidRPr="007C49AC">
        <w:rPr>
          <w:rFonts w:eastAsia="Times New Roman"/>
          <w:sz w:val="24"/>
          <w:szCs w:val="24"/>
        </w:rPr>
        <w:t>онцертно</w:t>
      </w:r>
      <w:r w:rsidR="002D7C9D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>- просветительская деятельность</w:t>
      </w:r>
      <w:r w:rsidR="002D7C9D" w:rsidRPr="007C49AC">
        <w:rPr>
          <w:rFonts w:eastAsia="Times New Roman"/>
          <w:sz w:val="24"/>
          <w:szCs w:val="24"/>
        </w:rPr>
        <w:t xml:space="preserve"> школы, реализуясь  через проведение: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</w:t>
      </w:r>
      <w:r w:rsidR="002D7C9D" w:rsidRPr="007C49AC">
        <w:rPr>
          <w:rFonts w:eastAsia="Times New Roman"/>
          <w:sz w:val="24"/>
          <w:szCs w:val="24"/>
        </w:rPr>
        <w:t xml:space="preserve"> общих </w:t>
      </w:r>
      <w:r w:rsidRPr="007C49AC">
        <w:rPr>
          <w:rFonts w:eastAsia="Times New Roman"/>
          <w:sz w:val="24"/>
          <w:szCs w:val="24"/>
        </w:rPr>
        <w:t>тематических концертов</w:t>
      </w:r>
      <w:r w:rsidR="002D7C9D" w:rsidRPr="007C49AC">
        <w:rPr>
          <w:rFonts w:eastAsia="Times New Roman"/>
          <w:sz w:val="24"/>
          <w:szCs w:val="24"/>
        </w:rPr>
        <w:t>;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-классных вечеров </w:t>
      </w:r>
    </w:p>
    <w:p w:rsidR="005057F5" w:rsidRPr="007C49AC" w:rsidRDefault="002D7C9D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</w:t>
      </w:r>
      <w:r w:rsidR="005057F5" w:rsidRPr="007C49AC">
        <w:rPr>
          <w:rFonts w:eastAsia="Times New Roman"/>
          <w:sz w:val="24"/>
          <w:szCs w:val="24"/>
        </w:rPr>
        <w:t xml:space="preserve">театрализованных концертов: </w:t>
      </w:r>
    </w:p>
    <w:p w:rsidR="002D7C9D" w:rsidRPr="007C49AC" w:rsidRDefault="002D7C9D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лекций-</w:t>
      </w:r>
      <w:r w:rsidR="005057F5" w:rsidRPr="007C49AC">
        <w:rPr>
          <w:rFonts w:eastAsia="Times New Roman"/>
          <w:sz w:val="24"/>
          <w:szCs w:val="24"/>
        </w:rPr>
        <w:t>концертов для дошкольников и младших школьников</w:t>
      </w:r>
      <w:r w:rsidRPr="007C49AC">
        <w:rPr>
          <w:rFonts w:eastAsia="Times New Roman"/>
          <w:sz w:val="24"/>
          <w:szCs w:val="24"/>
        </w:rPr>
        <w:t xml:space="preserve"> </w:t>
      </w:r>
    </w:p>
    <w:p w:rsidR="005057F5" w:rsidRPr="007C49AC" w:rsidRDefault="005057F5" w:rsidP="005057F5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-отчетных концертов отделений</w:t>
      </w:r>
      <w:r w:rsidR="002D7C9D" w:rsidRPr="007C49AC">
        <w:rPr>
          <w:rFonts w:eastAsia="Times New Roman"/>
          <w:sz w:val="24"/>
          <w:szCs w:val="24"/>
        </w:rPr>
        <w:t>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целях патриотического воспитания учащихся, в соответствии с планом подготовки к празднованию Победы в ВОВ преподаватели и учащиеся ежемесячно проводили различные </w:t>
      </w:r>
      <w:proofErr w:type="gramStart"/>
      <w:r w:rsidRPr="007C49AC">
        <w:rPr>
          <w:rFonts w:eastAsia="Times New Roman"/>
          <w:sz w:val="24"/>
          <w:szCs w:val="24"/>
        </w:rPr>
        <w:t>мероприятия</w:t>
      </w:r>
      <w:proofErr w:type="gramEnd"/>
      <w:r w:rsidRPr="007C49AC">
        <w:rPr>
          <w:rFonts w:eastAsia="Times New Roman"/>
          <w:sz w:val="24"/>
          <w:szCs w:val="24"/>
        </w:rPr>
        <w:t xml:space="preserve"> посвященные этому событию: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Шефство директора и преподавателей  над ветераном ВОВ Струковым В.С.</w:t>
      </w:r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Концерты, посвященные памятным датам и Дню Победы в СОШ №132, СОШ №165,СОШ №38.</w:t>
      </w:r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Концерты на различных  районных и городских площадках: Республиканская де</w:t>
      </w:r>
      <w:r w:rsidR="00E24D69">
        <w:rPr>
          <w:rFonts w:eastAsia="Times New Roman"/>
          <w:sz w:val="24"/>
          <w:szCs w:val="24"/>
        </w:rPr>
        <w:t xml:space="preserve">тская библиотека, Галерея </w:t>
      </w:r>
      <w:proofErr w:type="spellStart"/>
      <w:r w:rsidR="00E24D69">
        <w:rPr>
          <w:rFonts w:eastAsia="Times New Roman"/>
          <w:sz w:val="24"/>
          <w:szCs w:val="24"/>
        </w:rPr>
        <w:t>им.И</w:t>
      </w:r>
      <w:proofErr w:type="spellEnd"/>
      <w:r w:rsidR="00E24D69">
        <w:rPr>
          <w:rFonts w:eastAsia="Times New Roman"/>
          <w:sz w:val="24"/>
          <w:szCs w:val="24"/>
        </w:rPr>
        <w:t xml:space="preserve">. </w:t>
      </w:r>
      <w:proofErr w:type="spellStart"/>
      <w:r w:rsidRPr="007C49AC">
        <w:rPr>
          <w:rFonts w:eastAsia="Times New Roman"/>
          <w:sz w:val="24"/>
          <w:szCs w:val="24"/>
        </w:rPr>
        <w:t>Зарипова</w:t>
      </w:r>
      <w:proofErr w:type="spellEnd"/>
      <w:r w:rsidRPr="007C49AC">
        <w:rPr>
          <w:rFonts w:eastAsia="Times New Roman"/>
          <w:sz w:val="24"/>
          <w:szCs w:val="24"/>
        </w:rPr>
        <w:t>, Парк Победы, Парк «Крылья Советов»</w:t>
      </w:r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участие сводного хора в городском смотре «Наследники Великой Победы» в ГБКЗ </w:t>
      </w:r>
      <w:proofErr w:type="spellStart"/>
      <w:r w:rsidRPr="007C49AC">
        <w:rPr>
          <w:rFonts w:eastAsia="Times New Roman"/>
          <w:sz w:val="24"/>
          <w:szCs w:val="24"/>
        </w:rPr>
        <w:t>им.Сайдашева</w:t>
      </w:r>
      <w:proofErr w:type="spellEnd"/>
    </w:p>
    <w:p w:rsidR="00D243DE" w:rsidRPr="007C49AC" w:rsidRDefault="00D243DE" w:rsidP="00D243DE">
      <w:pPr>
        <w:numPr>
          <w:ilvl w:val="0"/>
          <w:numId w:val="33"/>
        </w:numPr>
        <w:tabs>
          <w:tab w:val="clear" w:pos="0"/>
          <w:tab w:val="num" w:pos="720"/>
        </w:tabs>
        <w:suppressAutoHyphens/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посещение мемориала «Книга памяти» в рамках внеклассной деятельности  и  выступления в мемориале.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Выставки работ, рисунков учащихся художественного отделения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 Преподавателями школы сделаны музыкальные переложения произведений о войне, которые исполняются учащимися</w:t>
      </w:r>
    </w:p>
    <w:p w:rsidR="00D243DE" w:rsidRPr="007C49AC" w:rsidRDefault="00D243DE" w:rsidP="00D243DE">
      <w:pPr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Фото и видеоотчёты о проведённых  мероприятиях выставлены на сайте школы.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Благодаря сотрудничеству с разными концертными площадками и активной концертной деятельности внутри школы, расширяется </w:t>
      </w:r>
      <w:r w:rsidR="002D7C9D" w:rsidRPr="007C49AC">
        <w:rPr>
          <w:rFonts w:eastAsia="Times New Roman"/>
          <w:sz w:val="24"/>
          <w:szCs w:val="24"/>
        </w:rPr>
        <w:t xml:space="preserve"> тематический и стилистический </w:t>
      </w:r>
      <w:r w:rsidRPr="007C49AC">
        <w:rPr>
          <w:rFonts w:eastAsia="Times New Roman"/>
          <w:sz w:val="24"/>
          <w:szCs w:val="24"/>
        </w:rPr>
        <w:t>репертуар концертов, включая в себя музыку народ</w:t>
      </w:r>
      <w:r w:rsidR="001D575B" w:rsidRPr="007C49AC">
        <w:rPr>
          <w:rFonts w:eastAsia="Times New Roman"/>
          <w:sz w:val="24"/>
          <w:szCs w:val="24"/>
        </w:rPr>
        <w:t>ов Поволжья,    современных зарубежных</w:t>
      </w:r>
      <w:r w:rsidRPr="007C49AC">
        <w:rPr>
          <w:rFonts w:eastAsia="Times New Roman"/>
          <w:sz w:val="24"/>
          <w:szCs w:val="24"/>
        </w:rPr>
        <w:t xml:space="preserve"> композиторов, джазовую музыку. </w:t>
      </w:r>
      <w:r w:rsidR="005057F5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sz w:val="24"/>
          <w:szCs w:val="24"/>
        </w:rPr>
        <w:t xml:space="preserve">     </w:t>
      </w:r>
      <w:r w:rsidRPr="007C49AC">
        <w:rPr>
          <w:rFonts w:eastAsia="Times New Roman"/>
          <w:sz w:val="24"/>
          <w:szCs w:val="24"/>
        </w:rPr>
        <w:t xml:space="preserve">В течение года  учащиеся школы  активно принимали участие в составе сводного хора  в рамках  реализации  районных и городских культурно-массовых </w:t>
      </w:r>
      <w:r w:rsidR="001D575B" w:rsidRPr="007C49AC">
        <w:rPr>
          <w:rFonts w:eastAsia="Times New Roman"/>
          <w:sz w:val="24"/>
          <w:szCs w:val="24"/>
        </w:rPr>
        <w:t xml:space="preserve"> мероприятий.</w:t>
      </w:r>
      <w:r w:rsidRPr="007C49AC">
        <w:rPr>
          <w:rFonts w:eastAsia="Times New Roman"/>
          <w:sz w:val="24"/>
          <w:szCs w:val="24"/>
        </w:rPr>
        <w:t xml:space="preserve">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Среди особенно значимых мероприятий и выступлений: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рамках сотрудничества </w:t>
      </w:r>
      <w:proofErr w:type="spellStart"/>
      <w:r w:rsidRPr="007C49AC">
        <w:rPr>
          <w:rFonts w:eastAsia="Times New Roman"/>
          <w:sz w:val="24"/>
          <w:szCs w:val="24"/>
        </w:rPr>
        <w:t>Шавалиевой</w:t>
      </w:r>
      <w:proofErr w:type="spellEnd"/>
      <w:r w:rsidRPr="007C49AC">
        <w:rPr>
          <w:rFonts w:eastAsia="Times New Roman"/>
          <w:sz w:val="24"/>
          <w:szCs w:val="24"/>
        </w:rPr>
        <w:t xml:space="preserve"> Э.Х с телеканалом ТНВ был снят фильм-мюзикл «Берегите Землю» с участием преподавателя  ее учащихся.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Учащиеся школы выступали на сцене Государственной Филармонии </w:t>
      </w:r>
      <w:proofErr w:type="spellStart"/>
      <w:r w:rsidRPr="007C49AC">
        <w:rPr>
          <w:rFonts w:eastAsia="Times New Roman"/>
          <w:sz w:val="24"/>
          <w:szCs w:val="24"/>
        </w:rPr>
        <w:t>им.Г.Тукая</w:t>
      </w:r>
      <w:proofErr w:type="gramStart"/>
      <w:r w:rsidRPr="007C49AC">
        <w:rPr>
          <w:rFonts w:eastAsia="Times New Roman"/>
          <w:sz w:val="24"/>
          <w:szCs w:val="24"/>
        </w:rPr>
        <w:t>.В</w:t>
      </w:r>
      <w:proofErr w:type="spellEnd"/>
      <w:proofErr w:type="gramEnd"/>
      <w:r w:rsidRPr="007C49AC">
        <w:rPr>
          <w:rFonts w:eastAsia="Times New Roman"/>
          <w:sz w:val="24"/>
          <w:szCs w:val="24"/>
        </w:rPr>
        <w:t xml:space="preserve"> новогодней серии концертов оркестра народных инструментов </w:t>
      </w:r>
      <w:proofErr w:type="spellStart"/>
      <w:r w:rsidRPr="007C49AC">
        <w:rPr>
          <w:rFonts w:eastAsia="Times New Roman"/>
          <w:sz w:val="24"/>
          <w:szCs w:val="24"/>
        </w:rPr>
        <w:t>А.И.Шутикова</w:t>
      </w:r>
      <w:proofErr w:type="spellEnd"/>
      <w:r w:rsidRPr="007C49AC">
        <w:rPr>
          <w:rFonts w:eastAsia="Times New Roman"/>
          <w:sz w:val="24"/>
          <w:szCs w:val="24"/>
        </w:rPr>
        <w:t xml:space="preserve"> принимали участие учащиеся </w:t>
      </w:r>
      <w:proofErr w:type="spellStart"/>
      <w:r w:rsidRPr="007C49AC">
        <w:rPr>
          <w:rFonts w:eastAsia="Times New Roman"/>
          <w:sz w:val="24"/>
          <w:szCs w:val="24"/>
        </w:rPr>
        <w:t>Шавалиевой</w:t>
      </w:r>
      <w:proofErr w:type="spellEnd"/>
      <w:r w:rsidRPr="007C49AC">
        <w:rPr>
          <w:rFonts w:eastAsia="Times New Roman"/>
          <w:sz w:val="24"/>
          <w:szCs w:val="24"/>
        </w:rPr>
        <w:t xml:space="preserve"> Э.Х. В рамках джазового абонемента в концерте «Молодые звездочки казанского джа</w:t>
      </w:r>
      <w:r w:rsidR="000F4A78">
        <w:rPr>
          <w:rFonts w:eastAsia="Times New Roman"/>
          <w:sz w:val="24"/>
          <w:szCs w:val="24"/>
        </w:rPr>
        <w:t xml:space="preserve">за» выступил фортепианный дуэт     </w:t>
      </w:r>
      <w:r w:rsidRPr="007C49AC">
        <w:rPr>
          <w:rFonts w:eastAsia="Times New Roman"/>
          <w:sz w:val="24"/>
          <w:szCs w:val="24"/>
        </w:rPr>
        <w:t>преподавателя Петровой О.Е. В юбилейном концерте оркестра «Романтика» принял участие ансамбль скрипачей с преподавателями Кузьминой К.Ю.  и Карпенко Н.И.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На сцене филармонии  с большим  успехом прошел мюзикл «</w:t>
      </w:r>
      <w:proofErr w:type="spellStart"/>
      <w:r w:rsidRPr="007C49AC">
        <w:rPr>
          <w:rFonts w:eastAsia="Times New Roman"/>
          <w:sz w:val="24"/>
          <w:szCs w:val="24"/>
        </w:rPr>
        <w:t>Сандугач</w:t>
      </w:r>
      <w:proofErr w:type="spellEnd"/>
      <w:r w:rsidRPr="007C49AC">
        <w:rPr>
          <w:rFonts w:eastAsia="Times New Roman"/>
          <w:sz w:val="24"/>
          <w:szCs w:val="24"/>
        </w:rPr>
        <w:t>»</w:t>
      </w:r>
      <w:proofErr w:type="gramStart"/>
      <w:r w:rsidRPr="007C49AC">
        <w:rPr>
          <w:rFonts w:eastAsia="Times New Roman"/>
          <w:sz w:val="24"/>
          <w:szCs w:val="24"/>
        </w:rPr>
        <w:t>,п</w:t>
      </w:r>
      <w:proofErr w:type="gramEnd"/>
      <w:r w:rsidRPr="007C49AC">
        <w:rPr>
          <w:rFonts w:eastAsia="Times New Roman"/>
          <w:sz w:val="24"/>
          <w:szCs w:val="24"/>
        </w:rPr>
        <w:t xml:space="preserve">оставленный  </w:t>
      </w:r>
      <w:proofErr w:type="spellStart"/>
      <w:r w:rsidRPr="007C49AC">
        <w:rPr>
          <w:rFonts w:eastAsia="Times New Roman"/>
          <w:sz w:val="24"/>
          <w:szCs w:val="24"/>
        </w:rPr>
        <w:t>Э.Х.Шавалиевой</w:t>
      </w:r>
      <w:proofErr w:type="spellEnd"/>
      <w:r w:rsidRPr="007C49AC">
        <w:rPr>
          <w:rFonts w:eastAsia="Times New Roman"/>
          <w:sz w:val="24"/>
          <w:szCs w:val="24"/>
        </w:rPr>
        <w:t xml:space="preserve"> и ее учащимися. Также в нем  приняли участие учащиеся преподавателей Кирилловой И.В. и Александровой В.Р. хореографического отделения.</w:t>
      </w:r>
    </w:p>
    <w:p w:rsidR="000F4A78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 благотворительных концертах различных фондов для детей принимала участие </w:t>
      </w:r>
      <w:proofErr w:type="spellStart"/>
      <w:r w:rsidRPr="007C49AC">
        <w:rPr>
          <w:rFonts w:eastAsia="Times New Roman"/>
          <w:sz w:val="24"/>
          <w:szCs w:val="24"/>
        </w:rPr>
        <w:t>Мухутдинова</w:t>
      </w:r>
      <w:proofErr w:type="spellEnd"/>
      <w:r w:rsidRPr="007C49AC">
        <w:rPr>
          <w:rFonts w:eastAsia="Times New Roman"/>
          <w:sz w:val="24"/>
          <w:szCs w:val="24"/>
        </w:rPr>
        <w:t xml:space="preserve"> Г.Р. и ее учащиеся.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На базе СОШ №165  с успехом прошел театрализованный концерт «Волшебный подарок», посвященный празднику Восьмое марта. Концерт был организован Агафоновой Г.Р. совместно с </w:t>
      </w:r>
      <w:proofErr w:type="spellStart"/>
      <w:r w:rsidRPr="007C49AC">
        <w:rPr>
          <w:rFonts w:eastAsia="Times New Roman"/>
          <w:sz w:val="24"/>
          <w:szCs w:val="24"/>
        </w:rPr>
        <w:t>КазГик</w:t>
      </w:r>
      <w:proofErr w:type="gramStart"/>
      <w:r w:rsidRPr="007C49AC">
        <w:rPr>
          <w:rFonts w:eastAsia="Times New Roman"/>
          <w:sz w:val="24"/>
          <w:szCs w:val="24"/>
        </w:rPr>
        <w:t>,в</w:t>
      </w:r>
      <w:proofErr w:type="spellEnd"/>
      <w:proofErr w:type="gramEnd"/>
      <w:r w:rsidRPr="007C49AC">
        <w:rPr>
          <w:rFonts w:eastAsia="Times New Roman"/>
          <w:sz w:val="24"/>
          <w:szCs w:val="24"/>
        </w:rPr>
        <w:t xml:space="preserve"> нем приняли участие все коллективы и преподаватели школы.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Хоры школы участвовали в  районном и городском </w:t>
      </w:r>
      <w:proofErr w:type="gramStart"/>
      <w:r w:rsidRPr="007C49AC">
        <w:rPr>
          <w:rFonts w:eastAsia="Times New Roman"/>
          <w:sz w:val="24"/>
          <w:szCs w:val="24"/>
        </w:rPr>
        <w:t>смотрах</w:t>
      </w:r>
      <w:proofErr w:type="gramEnd"/>
      <w:r w:rsidRPr="007C49AC">
        <w:rPr>
          <w:rFonts w:eastAsia="Times New Roman"/>
          <w:sz w:val="24"/>
          <w:szCs w:val="24"/>
        </w:rPr>
        <w:t xml:space="preserve"> «Наследники Великой Победы», в открытии чемпионата мира по баскетболу. В составе сводного хора учащиеся  принимали участие в концерте ко Дню Победы, праздновании последнего звонка, в праздновании Дня независимости России.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Традиционно проводились выставки художественных работ по рисунку живописи ДПИ, витражной росписи, посвященные – Дню учителя, Дню пожилого человека, Дню матери, празднованию нового года, дню Защитника Отечества, празднику Восьмого марта и Дню Победы в Великой Отечественной Войне.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Был проведен школьный конкурс «Сказки Г.Х Андерсена».</w:t>
      </w:r>
      <w:r w:rsidR="001D575B" w:rsidRPr="007C49AC">
        <w:rPr>
          <w:rFonts w:eastAsia="Times New Roman"/>
          <w:sz w:val="24"/>
          <w:szCs w:val="24"/>
        </w:rPr>
        <w:t xml:space="preserve"> </w:t>
      </w:r>
      <w:r w:rsidRPr="007C49AC">
        <w:rPr>
          <w:rFonts w:eastAsia="Times New Roman"/>
          <w:sz w:val="24"/>
          <w:szCs w:val="24"/>
        </w:rPr>
        <w:t xml:space="preserve">Так же учащиеся художественного отделения стали участниками городских и республиканских конкурсов и выставок, таких как: «Защитники Отечества глазами детей», «Правнуки ветеранов рисуют Победу», «Экологическая социальная реклама», «Творим гармонию мира», «Русская народная игрушка». </w:t>
      </w:r>
    </w:p>
    <w:p w:rsidR="00D243DE" w:rsidRPr="007C49AC" w:rsidRDefault="001D575B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proofErr w:type="gramStart"/>
      <w:r w:rsidRPr="007C49AC">
        <w:rPr>
          <w:rFonts w:eastAsia="Times New Roman"/>
          <w:sz w:val="24"/>
          <w:szCs w:val="24"/>
        </w:rPr>
        <w:t>Во</w:t>
      </w:r>
      <w:proofErr w:type="gramEnd"/>
      <w:r w:rsidRPr="007C49AC">
        <w:rPr>
          <w:rFonts w:eastAsia="Times New Roman"/>
          <w:sz w:val="24"/>
          <w:szCs w:val="24"/>
        </w:rPr>
        <w:t xml:space="preserve"> </w:t>
      </w:r>
      <w:r w:rsidR="00D243DE" w:rsidRPr="007C49AC">
        <w:rPr>
          <w:rFonts w:eastAsia="Times New Roman"/>
          <w:sz w:val="24"/>
          <w:szCs w:val="24"/>
        </w:rPr>
        <w:t xml:space="preserve">  мероприятиях в те</w:t>
      </w:r>
      <w:r w:rsidRPr="007C49AC">
        <w:rPr>
          <w:rFonts w:eastAsia="Times New Roman"/>
          <w:sz w:val="24"/>
          <w:szCs w:val="24"/>
        </w:rPr>
        <w:t xml:space="preserve">чение года был задействован </w:t>
      </w:r>
      <w:r w:rsidR="00D243DE" w:rsidRPr="007C49AC">
        <w:rPr>
          <w:rFonts w:eastAsia="Times New Roman"/>
          <w:sz w:val="24"/>
          <w:szCs w:val="24"/>
        </w:rPr>
        <w:t xml:space="preserve"> педагогический коллектив и учащиеся всех отделений. Были использованы компьютерные технологии и слайды с видеорядом детских художественных работ. Мероприятия проходили на высоком профессиональном  уровне.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Использование </w:t>
      </w:r>
      <w:proofErr w:type="spellStart"/>
      <w:r w:rsidRPr="007C49AC">
        <w:rPr>
          <w:rFonts w:eastAsia="Times New Roman"/>
          <w:sz w:val="24"/>
          <w:szCs w:val="24"/>
        </w:rPr>
        <w:t>межпредметных</w:t>
      </w:r>
      <w:proofErr w:type="spellEnd"/>
      <w:r w:rsidRPr="007C49AC">
        <w:rPr>
          <w:rFonts w:eastAsia="Times New Roman"/>
          <w:sz w:val="24"/>
          <w:szCs w:val="24"/>
        </w:rPr>
        <w:t xml:space="preserve"> связей дало положительные результаты: дети делали иллюстрации к музыкальным произведениям, создавали художественные образы в разных формах (словесной, изобразительной, музыкальной, хореографической), сочиняли стихи, музыку.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Все эти мероприятия способствуют укреплению взаимосвязи и </w:t>
      </w:r>
      <w:proofErr w:type="spellStart"/>
      <w:r w:rsidRPr="007C49AC">
        <w:rPr>
          <w:rFonts w:eastAsia="Times New Roman"/>
          <w:sz w:val="24"/>
          <w:szCs w:val="24"/>
        </w:rPr>
        <w:t>взаимоподдержки</w:t>
      </w:r>
      <w:proofErr w:type="spellEnd"/>
      <w:r w:rsidRPr="007C49AC">
        <w:rPr>
          <w:rFonts w:eastAsia="Times New Roman"/>
          <w:sz w:val="24"/>
          <w:szCs w:val="24"/>
        </w:rPr>
        <w:t xml:space="preserve"> между школой, родителями и детьми и повышению статуса школы  в глазах  социума и общественности района и города.   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Анализ концертно-просветительской работы преподавателей школы показал, что, несмотря на насыщенный по мероприятиям год, в  полной мере проводились классные родительские собрания с концертами учащихся по полугодиям.</w:t>
      </w:r>
    </w:p>
    <w:p w:rsidR="00D243DE" w:rsidRPr="007C49AC" w:rsidRDefault="00D243DE" w:rsidP="00D243DE">
      <w:pPr>
        <w:ind w:left="-284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Анализируя проведения внеурочных мероприятий, выявляется разнообразие форм внеклассной работы, любое интересное коллективное дело сплачивает коллектив. Дети реализуют свои творческие и лидерские способности, качества, раскрывают свои практические умения.</w:t>
      </w:r>
    </w:p>
    <w:p w:rsidR="00D243DE" w:rsidRDefault="00D243DE" w:rsidP="00F5132E">
      <w:pPr>
        <w:pStyle w:val="a9"/>
        <w:spacing w:line="276" w:lineRule="auto"/>
        <w:jc w:val="both"/>
      </w:pPr>
    </w:p>
    <w:p w:rsidR="000F4A78" w:rsidRDefault="000F4A78" w:rsidP="00F5132E">
      <w:pPr>
        <w:pStyle w:val="a9"/>
        <w:spacing w:line="276" w:lineRule="auto"/>
        <w:jc w:val="both"/>
      </w:pPr>
    </w:p>
    <w:p w:rsidR="009211A6" w:rsidRPr="007C49AC" w:rsidRDefault="003720DF" w:rsidP="001D575B">
      <w:pPr>
        <w:pStyle w:val="a9"/>
        <w:spacing w:line="276" w:lineRule="auto"/>
        <w:jc w:val="center"/>
        <w:rPr>
          <w:b/>
          <w:bCs/>
        </w:rPr>
      </w:pPr>
      <w:r w:rsidRPr="007C49AC">
        <w:rPr>
          <w:b/>
          <w:bCs/>
        </w:rPr>
        <w:t>5.5</w:t>
      </w:r>
      <w:r w:rsidR="009211A6" w:rsidRPr="007C49AC">
        <w:rPr>
          <w:b/>
          <w:bCs/>
        </w:rPr>
        <w:t>. Обеспеченность учебной, учебно-методической и</w:t>
      </w:r>
    </w:p>
    <w:p w:rsidR="009211A6" w:rsidRDefault="009211A6" w:rsidP="009211A6">
      <w:pPr>
        <w:spacing w:line="276" w:lineRule="auto"/>
        <w:ind w:left="300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художественной литературой.</w:t>
      </w:r>
    </w:p>
    <w:p w:rsidR="000F4A78" w:rsidRPr="007C49AC" w:rsidRDefault="000F4A78" w:rsidP="009211A6">
      <w:pPr>
        <w:spacing w:line="276" w:lineRule="auto"/>
        <w:ind w:left="300"/>
        <w:jc w:val="center"/>
        <w:rPr>
          <w:sz w:val="24"/>
          <w:szCs w:val="24"/>
        </w:rPr>
      </w:pPr>
    </w:p>
    <w:p w:rsidR="009211A6" w:rsidRPr="007C49AC" w:rsidRDefault="009211A6" w:rsidP="009211A6">
      <w:pPr>
        <w:spacing w:line="276" w:lineRule="auto"/>
        <w:ind w:firstLine="708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Библиотека школы является частью информационно-образовательного, культурно-просветительного и научного пространства. Обеспечивает общедоступность информационных ресурсов.</w:t>
      </w:r>
    </w:p>
    <w:p w:rsidR="009211A6" w:rsidRPr="00780462" w:rsidRDefault="00FC078E" w:rsidP="009211A6">
      <w:pPr>
        <w:spacing w:line="276" w:lineRule="auto"/>
        <w:ind w:firstLine="708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Основу библиотеки составляет </w:t>
      </w:r>
      <w:r w:rsidR="009211A6" w:rsidRPr="007C49AC">
        <w:rPr>
          <w:rFonts w:eastAsia="Times New Roman"/>
          <w:sz w:val="24"/>
          <w:szCs w:val="24"/>
        </w:rPr>
        <w:t xml:space="preserve"> учебный и учебно-методический фонд. Общий фонд </w:t>
      </w:r>
      <w:r w:rsidR="009211A6" w:rsidRPr="00780462">
        <w:rPr>
          <w:rFonts w:eastAsia="Times New Roman"/>
          <w:sz w:val="24"/>
          <w:szCs w:val="24"/>
        </w:rPr>
        <w:t>библиотеки составляет 5272 экземпляров:</w:t>
      </w:r>
    </w:p>
    <w:p w:rsidR="009211A6" w:rsidRPr="00780462" w:rsidRDefault="009211A6" w:rsidP="009211A6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Художественная литература –1405 эк.</w:t>
      </w:r>
    </w:p>
    <w:p w:rsidR="009211A6" w:rsidRPr="00780462" w:rsidRDefault="009211A6" w:rsidP="009211A6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Научно- методическая литература-534 эк.</w:t>
      </w:r>
    </w:p>
    <w:p w:rsidR="009211A6" w:rsidRPr="00780462" w:rsidRDefault="009211A6" w:rsidP="009211A6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Вокально- хоровая- 600 эк.</w:t>
      </w:r>
    </w:p>
    <w:p w:rsidR="009211A6" w:rsidRPr="00780462" w:rsidRDefault="009211A6" w:rsidP="009211A6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Инструментальная – 2060 эк.</w:t>
      </w:r>
    </w:p>
    <w:p w:rsidR="009211A6" w:rsidRPr="00780462" w:rsidRDefault="009211A6" w:rsidP="009211A6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Литература по теоретическим предметам – 673 эк.</w:t>
      </w:r>
    </w:p>
    <w:p w:rsidR="009211A6" w:rsidRPr="00780462" w:rsidRDefault="009211A6" w:rsidP="009211A6">
      <w:pPr>
        <w:spacing w:line="276" w:lineRule="auto"/>
        <w:jc w:val="both"/>
        <w:rPr>
          <w:sz w:val="24"/>
          <w:szCs w:val="24"/>
        </w:rPr>
      </w:pPr>
      <w:r w:rsidRPr="00780462">
        <w:rPr>
          <w:rFonts w:eastAsia="Times New Roman"/>
          <w:sz w:val="24"/>
          <w:szCs w:val="24"/>
        </w:rPr>
        <w:t>Объем учебной литературы 3333 экземпляров.</w:t>
      </w:r>
    </w:p>
    <w:p w:rsidR="009211A6" w:rsidRPr="007C49AC" w:rsidRDefault="005666D0" w:rsidP="009211A6">
      <w:pPr>
        <w:spacing w:line="276" w:lineRule="auto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     </w:t>
      </w:r>
      <w:proofErr w:type="gramStart"/>
      <w:r w:rsidR="009211A6" w:rsidRPr="007C49AC">
        <w:rPr>
          <w:rFonts w:eastAsia="Times New Roman"/>
          <w:sz w:val="24"/>
          <w:szCs w:val="24"/>
        </w:rPr>
        <w:t xml:space="preserve">Техническое оснащение библиотеки: локальная сеть Интернет,  компьютер - 1, принтер -1, сканер, копировально-множительная техника, кинопроектор – </w:t>
      </w:r>
      <w:proofErr w:type="spellStart"/>
      <w:r w:rsidR="009211A6" w:rsidRPr="007C49AC">
        <w:rPr>
          <w:rFonts w:eastAsia="Times New Roman"/>
          <w:sz w:val="24"/>
          <w:szCs w:val="24"/>
        </w:rPr>
        <w:t>Epson</w:t>
      </w:r>
      <w:proofErr w:type="spellEnd"/>
      <w:r w:rsidR="009211A6" w:rsidRPr="007C49AC">
        <w:rPr>
          <w:rFonts w:eastAsia="Times New Roman"/>
          <w:sz w:val="24"/>
          <w:szCs w:val="24"/>
        </w:rPr>
        <w:t>, магнитола –CD, аудио и видео - записи.</w:t>
      </w:r>
      <w:proofErr w:type="gramEnd"/>
      <w:r w:rsidR="009211A6" w:rsidRPr="007C49AC">
        <w:rPr>
          <w:rFonts w:eastAsia="Times New Roman"/>
          <w:sz w:val="24"/>
          <w:szCs w:val="24"/>
        </w:rPr>
        <w:t xml:space="preserve"> Все больше используется интернет для поисков учебной и методической литературы и электронная почта. В школьной библиотеке продолжает активно пополняться фонд творческих работ по музыкальной литературе - выпускников музыкального отделения</w:t>
      </w:r>
      <w:r w:rsidR="00FC078E" w:rsidRPr="007C49AC">
        <w:rPr>
          <w:rFonts w:eastAsia="Times New Roman"/>
          <w:sz w:val="24"/>
          <w:szCs w:val="24"/>
        </w:rPr>
        <w:t xml:space="preserve"> и работы по Истории искусств уча</w:t>
      </w:r>
      <w:r w:rsidR="009211A6" w:rsidRPr="007C49AC">
        <w:rPr>
          <w:rFonts w:eastAsia="Times New Roman"/>
          <w:sz w:val="24"/>
          <w:szCs w:val="24"/>
        </w:rPr>
        <w:t>щихся художественного отделения.</w:t>
      </w:r>
    </w:p>
    <w:p w:rsidR="009211A6" w:rsidRPr="007C49AC" w:rsidRDefault="009211A6" w:rsidP="009211A6">
      <w:pPr>
        <w:spacing w:line="276" w:lineRule="auto"/>
        <w:ind w:firstLine="708"/>
        <w:jc w:val="both"/>
        <w:rPr>
          <w:color w:val="FF0000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На компьютерном носителе содержится необходимая информация, что значительно облегчает поиск нужных документов, музыкальных сборников, художественной и музыкальной литературы. </w:t>
      </w:r>
    </w:p>
    <w:p w:rsidR="009211A6" w:rsidRPr="007C49AC" w:rsidRDefault="009211A6" w:rsidP="009211A6">
      <w:pPr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Вывод: Материально-техническая база библиотеки школы соответствует организации современного урока по санитарным правилам и требованиям безопасности.</w:t>
      </w:r>
    </w:p>
    <w:p w:rsidR="00471D53" w:rsidRPr="007C49AC" w:rsidRDefault="00471D53" w:rsidP="009211A6">
      <w:pPr>
        <w:spacing w:line="276" w:lineRule="auto"/>
        <w:ind w:firstLine="768"/>
        <w:jc w:val="both"/>
        <w:rPr>
          <w:rFonts w:eastAsia="Times New Roman"/>
          <w:sz w:val="24"/>
          <w:szCs w:val="24"/>
        </w:rPr>
      </w:pPr>
    </w:p>
    <w:p w:rsidR="009211A6" w:rsidRPr="007C49AC" w:rsidRDefault="009211A6" w:rsidP="009211A6">
      <w:pPr>
        <w:numPr>
          <w:ilvl w:val="0"/>
          <w:numId w:val="16"/>
        </w:numPr>
        <w:tabs>
          <w:tab w:val="left" w:pos="487"/>
        </w:tabs>
        <w:spacing w:line="276" w:lineRule="auto"/>
        <w:ind w:left="487" w:hanging="247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Результативность образовательной деятельности</w:t>
      </w:r>
      <w:r w:rsidRPr="007C49AC">
        <w:rPr>
          <w:rFonts w:eastAsia="Times New Roman"/>
          <w:sz w:val="24"/>
          <w:szCs w:val="24"/>
        </w:rPr>
        <w:t>.</w:t>
      </w:r>
    </w:p>
    <w:p w:rsidR="009211A6" w:rsidRPr="007C49AC" w:rsidRDefault="009211A6" w:rsidP="009211A6">
      <w:pPr>
        <w:spacing w:line="276" w:lineRule="auto"/>
        <w:ind w:left="7"/>
        <w:rPr>
          <w:sz w:val="24"/>
          <w:szCs w:val="24"/>
        </w:rPr>
      </w:pPr>
      <w:r w:rsidRPr="007C49AC">
        <w:rPr>
          <w:rFonts w:eastAsia="Times New Roman"/>
          <w:b/>
          <w:bCs/>
          <w:i/>
          <w:iCs/>
          <w:sz w:val="24"/>
          <w:szCs w:val="24"/>
        </w:rPr>
        <w:t>6.1.Внутришкольная система комплексного мониторинга качества образования.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Главным источником информации и диагностики состояния образовательного процесса, основных результатов деятельности школы является ВШК.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Тематика ВШК определялась исходя из целей и основных задач, стоящих перед школой, а также выявленных за истекший учебный год проблем.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Согласно плану- графику ВШК, Приказам по школе о ВШК и в соответствии с «Положением о </w:t>
      </w:r>
      <w:proofErr w:type="spellStart"/>
      <w:r w:rsidRPr="007C49AC">
        <w:rPr>
          <w:rFonts w:eastAsia="Times New Roman"/>
          <w:sz w:val="24"/>
          <w:szCs w:val="24"/>
        </w:rPr>
        <w:t>внутришкольном</w:t>
      </w:r>
      <w:proofErr w:type="spellEnd"/>
      <w:r w:rsidRPr="007C49AC">
        <w:rPr>
          <w:rFonts w:eastAsia="Times New Roman"/>
          <w:sz w:val="24"/>
          <w:szCs w:val="24"/>
        </w:rPr>
        <w:t xml:space="preserve"> контроле в ДМШ», традиционно проводились проверки школьной документации, осуществлялась диагностика уровня состояния учебно-образовательной, воспитательной и методической работы.</w:t>
      </w:r>
    </w:p>
    <w:p w:rsidR="009211A6" w:rsidRPr="007C49AC" w:rsidRDefault="009211A6" w:rsidP="009211A6">
      <w:pPr>
        <w:numPr>
          <w:ilvl w:val="1"/>
          <w:numId w:val="17"/>
        </w:numPr>
        <w:tabs>
          <w:tab w:val="left" w:pos="849"/>
          <w:tab w:val="left" w:pos="993"/>
        </w:tabs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целью изучения и анализа различных аспектов деятельности преподавателя в прошедшем учебном году проводились следующие тематические проверки персонального, обобщающего и фронтального характера:</w:t>
      </w:r>
    </w:p>
    <w:p w:rsidR="009211A6" w:rsidRPr="007C49AC" w:rsidRDefault="005666D0" w:rsidP="005666D0">
      <w:pPr>
        <w:tabs>
          <w:tab w:val="left" w:pos="347"/>
          <w:tab w:val="left" w:pos="993"/>
        </w:tabs>
        <w:spacing w:line="276" w:lineRule="auto"/>
        <w:ind w:left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</w:t>
      </w:r>
      <w:r w:rsidR="009211A6" w:rsidRPr="007C49AC">
        <w:rPr>
          <w:rFonts w:eastAsia="Times New Roman"/>
          <w:sz w:val="24"/>
          <w:szCs w:val="24"/>
        </w:rPr>
        <w:t>адаптация вновь прибывших преподавателей;</w:t>
      </w:r>
    </w:p>
    <w:p w:rsidR="009211A6" w:rsidRPr="007C49AC" w:rsidRDefault="009211A6" w:rsidP="009211A6">
      <w:pPr>
        <w:tabs>
          <w:tab w:val="left" w:pos="993"/>
          <w:tab w:val="left" w:pos="1806"/>
          <w:tab w:val="left" w:pos="2786"/>
          <w:tab w:val="left" w:pos="4186"/>
          <w:tab w:val="left" w:pos="5926"/>
          <w:tab w:val="left" w:pos="7606"/>
          <w:tab w:val="left" w:pos="8606"/>
        </w:tabs>
        <w:spacing w:line="276" w:lineRule="auto"/>
        <w:ind w:firstLine="709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-выявления</w:t>
      </w:r>
      <w:r w:rsidRPr="007C49AC">
        <w:rPr>
          <w:sz w:val="24"/>
          <w:szCs w:val="24"/>
        </w:rPr>
        <w:tab/>
      </w:r>
      <w:r w:rsidRPr="007C49AC">
        <w:rPr>
          <w:rFonts w:eastAsia="Times New Roman"/>
          <w:sz w:val="24"/>
          <w:szCs w:val="24"/>
        </w:rPr>
        <w:t>уровня</w:t>
      </w:r>
      <w:r w:rsidRPr="007C49AC">
        <w:rPr>
          <w:rFonts w:eastAsia="Times New Roman"/>
          <w:sz w:val="24"/>
          <w:szCs w:val="24"/>
        </w:rPr>
        <w:tab/>
        <w:t>качества</w:t>
      </w:r>
      <w:r w:rsidRPr="007C49AC">
        <w:rPr>
          <w:sz w:val="24"/>
          <w:szCs w:val="24"/>
        </w:rPr>
        <w:tab/>
      </w:r>
      <w:r w:rsidRPr="007C49AC">
        <w:rPr>
          <w:rFonts w:eastAsia="Times New Roman"/>
          <w:sz w:val="24"/>
          <w:szCs w:val="24"/>
        </w:rPr>
        <w:t>преподавания,</w:t>
      </w:r>
      <w:r w:rsidRPr="007C49AC">
        <w:rPr>
          <w:rFonts w:eastAsia="Times New Roman"/>
          <w:sz w:val="24"/>
          <w:szCs w:val="24"/>
        </w:rPr>
        <w:tab/>
        <w:t xml:space="preserve"> методической </w:t>
      </w:r>
      <w:r w:rsidRPr="007C49AC">
        <w:rPr>
          <w:rFonts w:eastAsia="Times New Roman"/>
          <w:sz w:val="24"/>
          <w:szCs w:val="24"/>
        </w:rPr>
        <w:tab/>
        <w:t>работы аттестуемых преподавателей;</w:t>
      </w:r>
    </w:p>
    <w:p w:rsidR="00FC078E" w:rsidRPr="007C49AC" w:rsidRDefault="00FC078E" w:rsidP="00FC078E">
      <w:pPr>
        <w:tabs>
          <w:tab w:val="left" w:pos="993"/>
        </w:tabs>
        <w:spacing w:line="276" w:lineRule="auto"/>
        <w:ind w:right="20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-« Качество подбора репертуарных программ по предмету общее фортепиано»</w:t>
      </w:r>
    </w:p>
    <w:p w:rsidR="00FC078E" w:rsidRPr="007C49AC" w:rsidRDefault="00FC078E" w:rsidP="00FC078E">
      <w:pPr>
        <w:tabs>
          <w:tab w:val="left" w:pos="993"/>
        </w:tabs>
        <w:spacing w:line="276" w:lineRule="auto"/>
        <w:ind w:right="20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-«Применение элементов современных педагогических технологий   на индивидуальных и групповых уроках».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right="20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Наряду с плановым административным контролем, значительное</w:t>
      </w:r>
      <w:r w:rsidR="00FC078E" w:rsidRPr="007C49AC">
        <w:rPr>
          <w:rFonts w:eastAsia="Times New Roman"/>
          <w:sz w:val="24"/>
          <w:szCs w:val="24"/>
        </w:rPr>
        <w:t xml:space="preserve"> место в системе ВШК</w:t>
      </w:r>
      <w:r w:rsidRPr="007C49AC">
        <w:rPr>
          <w:rFonts w:eastAsia="Times New Roman"/>
          <w:sz w:val="24"/>
          <w:szCs w:val="24"/>
        </w:rPr>
        <w:t>, отводилось такому его виду как взаимоконтроль и самоконтроль.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right="20"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Промежуточные и итоговые художественные и технические зачеты и экзамены, а так же контрольно-проверочные работы по теоретическим предметам проводились с целью оценки уровня усвоения ЗУН в строгом соответствии с графиком контрольных мероприятий и были направлены на выявление качественного уровня: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20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развития технических и творческих навыков учащихся;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20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усвоения программного материала;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20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качество исполнения художественных программ;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20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ЗУН учащихся 6/4 класса музыкального отделения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14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готовности учащихся к итоговой  аттестации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20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знаний по теоретическим предметам</w:t>
      </w:r>
    </w:p>
    <w:p w:rsidR="009211A6" w:rsidRPr="007C49AC" w:rsidRDefault="009211A6" w:rsidP="009211A6">
      <w:pPr>
        <w:numPr>
          <w:ilvl w:val="0"/>
          <w:numId w:val="18"/>
        </w:numPr>
        <w:tabs>
          <w:tab w:val="left" w:pos="147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посещаемости занятий.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right="20"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Мониторинг качества образования направлен на преодоление проблемных моментов, возникающих в учебн</w:t>
      </w:r>
      <w:proofErr w:type="gramStart"/>
      <w:r w:rsidRPr="007C49AC">
        <w:rPr>
          <w:rFonts w:eastAsia="Times New Roman"/>
          <w:sz w:val="24"/>
          <w:szCs w:val="24"/>
        </w:rPr>
        <w:t>о-</w:t>
      </w:r>
      <w:proofErr w:type="gramEnd"/>
      <w:r w:rsidRPr="007C49AC">
        <w:rPr>
          <w:rFonts w:eastAsia="Times New Roman"/>
          <w:sz w:val="24"/>
          <w:szCs w:val="24"/>
        </w:rPr>
        <w:t xml:space="preserve"> воспитательном и  профессионально методической  деятельности преподавателей, своевременной их корректировке и нацелен на повышение качества преподавания и уровня </w:t>
      </w:r>
      <w:proofErr w:type="spellStart"/>
      <w:r w:rsidRPr="007C49AC">
        <w:rPr>
          <w:rFonts w:eastAsia="Times New Roman"/>
          <w:sz w:val="24"/>
          <w:szCs w:val="24"/>
        </w:rPr>
        <w:t>обученности</w:t>
      </w:r>
      <w:proofErr w:type="spellEnd"/>
      <w:r w:rsidRPr="007C49AC">
        <w:rPr>
          <w:rFonts w:eastAsia="Times New Roman"/>
          <w:sz w:val="24"/>
          <w:szCs w:val="24"/>
        </w:rPr>
        <w:t xml:space="preserve"> детей.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Информация об итогах проведённых контрольных мероприятий обсуждалась на совещаниях при директоре, педсоветах, методических объединениях и фиксировались в:</w:t>
      </w:r>
    </w:p>
    <w:p w:rsidR="009211A6" w:rsidRPr="007C49AC" w:rsidRDefault="009211A6" w:rsidP="009211A6">
      <w:pPr>
        <w:numPr>
          <w:ilvl w:val="1"/>
          <w:numId w:val="19"/>
        </w:numPr>
        <w:tabs>
          <w:tab w:val="left" w:pos="880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 протоколах контрольных уроков, зачетов, экзаменов;</w:t>
      </w:r>
    </w:p>
    <w:p w:rsidR="009211A6" w:rsidRPr="007C49AC" w:rsidRDefault="009211A6" w:rsidP="009211A6">
      <w:pPr>
        <w:numPr>
          <w:ilvl w:val="1"/>
          <w:numId w:val="19"/>
        </w:numPr>
        <w:tabs>
          <w:tab w:val="left" w:pos="880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 отчетах зав. ШМО;</w:t>
      </w:r>
    </w:p>
    <w:p w:rsidR="009211A6" w:rsidRPr="007C49AC" w:rsidRDefault="009211A6" w:rsidP="009211A6">
      <w:pPr>
        <w:numPr>
          <w:ilvl w:val="0"/>
          <w:numId w:val="19"/>
        </w:numPr>
        <w:tabs>
          <w:tab w:val="left" w:pos="820"/>
          <w:tab w:val="left" w:pos="993"/>
        </w:tabs>
        <w:spacing w:line="276" w:lineRule="auto"/>
        <w:ind w:firstLine="709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при составлении различных итоговых ведомостей, справок.</w:t>
      </w:r>
    </w:p>
    <w:p w:rsidR="00121057" w:rsidRPr="007C49AC" w:rsidRDefault="00121057" w:rsidP="00121057">
      <w:pPr>
        <w:pStyle w:val="a7"/>
        <w:numPr>
          <w:ilvl w:val="0"/>
          <w:numId w:val="19"/>
        </w:numPr>
        <w:ind w:firstLine="709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C49AC">
        <w:rPr>
          <w:rFonts w:ascii="Times New Roman" w:hAnsi="Times New Roman"/>
          <w:b/>
          <w:bCs/>
          <w:i/>
          <w:iCs/>
          <w:sz w:val="24"/>
          <w:szCs w:val="24"/>
        </w:rPr>
        <w:t>Показатели сохранности контингента:</w:t>
      </w:r>
    </w:p>
    <w:tbl>
      <w:tblPr>
        <w:tblW w:w="945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80"/>
        <w:gridCol w:w="2190"/>
        <w:gridCol w:w="2190"/>
        <w:gridCol w:w="2190"/>
      </w:tblGrid>
      <w:tr w:rsidR="00121057" w:rsidRPr="007C49AC" w:rsidTr="002846AB">
        <w:tc>
          <w:tcPr>
            <w:tcW w:w="28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proofErr w:type="spellStart"/>
            <w:r w:rsidRPr="007C49AC">
              <w:t>Учеб.год</w:t>
            </w:r>
            <w:proofErr w:type="spellEnd"/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2016-2017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2017-2018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2018-2019</w:t>
            </w:r>
          </w:p>
        </w:tc>
      </w:tr>
      <w:tr w:rsidR="00121057" w:rsidRPr="007C49AC" w:rsidTr="002846AB">
        <w:tc>
          <w:tcPr>
            <w:tcW w:w="28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Кол-во уч.-</w:t>
            </w:r>
            <w:proofErr w:type="spellStart"/>
            <w:r w:rsidRPr="007C49AC">
              <w:t>ся</w:t>
            </w:r>
            <w:proofErr w:type="spellEnd"/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615/613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615/614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615/585</w:t>
            </w:r>
          </w:p>
        </w:tc>
      </w:tr>
      <w:tr w:rsidR="00121057" w:rsidRPr="007C49AC" w:rsidTr="002846AB">
        <w:tc>
          <w:tcPr>
            <w:tcW w:w="28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 xml:space="preserve">% </w:t>
            </w:r>
            <w:proofErr w:type="spellStart"/>
            <w:r w:rsidRPr="007C49AC">
              <w:t>сохр-ти</w:t>
            </w:r>
            <w:proofErr w:type="spellEnd"/>
            <w:r w:rsidRPr="007C49AC">
              <w:t xml:space="preserve"> контингента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99,58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</w:tcBorders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99,8</w:t>
            </w:r>
          </w:p>
        </w:tc>
        <w:tc>
          <w:tcPr>
            <w:tcW w:w="219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21057" w:rsidRPr="007C49AC" w:rsidRDefault="00121057" w:rsidP="002846AB">
            <w:pPr>
              <w:pStyle w:val="a9"/>
              <w:snapToGrid w:val="0"/>
              <w:spacing w:after="200"/>
            </w:pPr>
            <w:r w:rsidRPr="007C49AC">
              <w:t>95%</w:t>
            </w:r>
          </w:p>
        </w:tc>
      </w:tr>
    </w:tbl>
    <w:p w:rsidR="00121057" w:rsidRPr="007C49AC" w:rsidRDefault="00121057" w:rsidP="00121057">
      <w:pPr>
        <w:pStyle w:val="a7"/>
        <w:numPr>
          <w:ilvl w:val="0"/>
          <w:numId w:val="19"/>
        </w:numPr>
        <w:ind w:left="-284" w:firstLine="710"/>
        <w:jc w:val="both"/>
        <w:rPr>
          <w:rFonts w:ascii="Times New Roman" w:hAnsi="Times New Roman"/>
          <w:color w:val="000000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>На 3-х отделениях музыкальной школы на конец учебного года обучалось 585 человек.  В течение учебного года</w:t>
      </w:r>
      <w:r w:rsidRPr="007C49AC">
        <w:rPr>
          <w:sz w:val="24"/>
          <w:szCs w:val="24"/>
        </w:rPr>
        <w:t xml:space="preserve"> </w:t>
      </w:r>
      <w:r w:rsidRPr="007C49AC">
        <w:rPr>
          <w:rFonts w:ascii="Times New Roman" w:hAnsi="Times New Roman"/>
          <w:color w:val="000000"/>
          <w:sz w:val="24"/>
          <w:szCs w:val="24"/>
        </w:rPr>
        <w:t xml:space="preserve">выбыло 75 человек учащихся, прибыло — 45 человек. </w:t>
      </w:r>
    </w:p>
    <w:p w:rsidR="00121057" w:rsidRPr="007C49AC" w:rsidRDefault="00121057" w:rsidP="00121057">
      <w:pPr>
        <w:pStyle w:val="a7"/>
        <w:numPr>
          <w:ilvl w:val="0"/>
          <w:numId w:val="19"/>
        </w:numPr>
        <w:ind w:left="-284" w:firstLine="710"/>
        <w:jc w:val="both"/>
        <w:rPr>
          <w:rFonts w:ascii="Times New Roman" w:hAnsi="Times New Roman"/>
          <w:color w:val="000000"/>
          <w:sz w:val="24"/>
          <w:szCs w:val="24"/>
        </w:rPr>
      </w:pPr>
      <w:r w:rsidRPr="007C49AC">
        <w:rPr>
          <w:rFonts w:ascii="Times New Roman" w:hAnsi="Times New Roman"/>
          <w:color w:val="000000"/>
          <w:sz w:val="24"/>
          <w:szCs w:val="24"/>
        </w:rPr>
        <w:t xml:space="preserve"> В результате анализа количества учащихся по отделениям в сравнении за 3 года наблюдается проявление нестабильности интереса со стороны учащихся в отношении выбранной специализации. При этом следует отметить, что на фоне     общего сокращения количества учащихся на всех отделениях, на хореографическом отделении контингент более устойчив.</w:t>
      </w:r>
    </w:p>
    <w:p w:rsidR="00121057" w:rsidRPr="007C49AC" w:rsidRDefault="00121057" w:rsidP="00121057">
      <w:pPr>
        <w:pStyle w:val="a7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121057" w:rsidRPr="007C49AC" w:rsidRDefault="00121057" w:rsidP="00121057">
      <w:pPr>
        <w:pStyle w:val="a7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121057" w:rsidRPr="007C49AC" w:rsidRDefault="00121057" w:rsidP="00121057">
      <w:pPr>
        <w:pStyle w:val="a7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7C49AC">
        <w:rPr>
          <w:rFonts w:ascii="Times New Roman" w:hAnsi="Times New Roman"/>
          <w:b/>
          <w:bCs/>
          <w:iCs/>
          <w:color w:val="000000"/>
          <w:sz w:val="24"/>
          <w:szCs w:val="24"/>
        </w:rPr>
        <w:t>Количество учащихся (по отделениям)</w:t>
      </w:r>
    </w:p>
    <w:tbl>
      <w:tblPr>
        <w:tblW w:w="0" w:type="auto"/>
        <w:tblInd w:w="-210" w:type="dxa"/>
        <w:tblLayout w:type="fixed"/>
        <w:tblLook w:val="0000" w:firstRow="0" w:lastRow="0" w:firstColumn="0" w:lastColumn="0" w:noHBand="0" w:noVBand="0"/>
      </w:tblPr>
      <w:tblGrid>
        <w:gridCol w:w="2025"/>
        <w:gridCol w:w="2055"/>
        <w:gridCol w:w="2055"/>
        <w:gridCol w:w="2055"/>
      </w:tblGrid>
      <w:tr w:rsidR="00121057" w:rsidRPr="007C49AC" w:rsidTr="002846AB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Учеб.год</w:t>
            </w:r>
            <w:proofErr w:type="spellEnd"/>
            <w:r w:rsidRPr="007C49AC">
              <w:rPr>
                <w:sz w:val="24"/>
                <w:szCs w:val="24"/>
              </w:rPr>
              <w:t xml:space="preserve">/ </w:t>
            </w:r>
            <w:proofErr w:type="spellStart"/>
            <w:r w:rsidRPr="007C49AC">
              <w:rPr>
                <w:sz w:val="24"/>
                <w:szCs w:val="24"/>
              </w:rPr>
              <w:t>отд</w:t>
            </w:r>
            <w:proofErr w:type="spellEnd"/>
            <w:r w:rsidRPr="007C49AC">
              <w:rPr>
                <w:sz w:val="24"/>
                <w:szCs w:val="24"/>
              </w:rPr>
              <w:t>-е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2016-2017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2017-2018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2018-2019</w:t>
            </w:r>
          </w:p>
        </w:tc>
      </w:tr>
      <w:tr w:rsidR="00121057" w:rsidRPr="007C49AC" w:rsidTr="002846AB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Музыкал</w:t>
            </w:r>
            <w:proofErr w:type="spellEnd"/>
            <w:r w:rsidRPr="007C49AC">
              <w:rPr>
                <w:sz w:val="24"/>
                <w:szCs w:val="24"/>
              </w:rPr>
              <w:t>. отд.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279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267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257</w:t>
            </w:r>
          </w:p>
        </w:tc>
      </w:tr>
      <w:tr w:rsidR="00121057" w:rsidRPr="007C49AC" w:rsidTr="002846AB">
        <w:tc>
          <w:tcPr>
            <w:tcW w:w="2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Художест</w:t>
            </w:r>
            <w:proofErr w:type="spellEnd"/>
            <w:r w:rsidRPr="007C49AC">
              <w:rPr>
                <w:sz w:val="24"/>
                <w:szCs w:val="24"/>
              </w:rPr>
              <w:t>. отд.</w:t>
            </w:r>
          </w:p>
        </w:tc>
        <w:tc>
          <w:tcPr>
            <w:tcW w:w="2055" w:type="dxa"/>
            <w:tcBorders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204</w:t>
            </w:r>
          </w:p>
        </w:tc>
        <w:tc>
          <w:tcPr>
            <w:tcW w:w="2055" w:type="dxa"/>
            <w:tcBorders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199</w:t>
            </w:r>
          </w:p>
        </w:tc>
        <w:tc>
          <w:tcPr>
            <w:tcW w:w="2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181</w:t>
            </w:r>
          </w:p>
        </w:tc>
      </w:tr>
      <w:tr w:rsidR="00121057" w:rsidRPr="007C49AC" w:rsidTr="002846AB">
        <w:tc>
          <w:tcPr>
            <w:tcW w:w="2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Хореогр</w:t>
            </w:r>
            <w:proofErr w:type="spellEnd"/>
            <w:r w:rsidRPr="007C49AC">
              <w:rPr>
                <w:sz w:val="24"/>
                <w:szCs w:val="24"/>
              </w:rPr>
              <w:t xml:space="preserve">. </w:t>
            </w:r>
            <w:proofErr w:type="spellStart"/>
            <w:r w:rsidRPr="007C49AC">
              <w:rPr>
                <w:sz w:val="24"/>
                <w:szCs w:val="24"/>
              </w:rPr>
              <w:t>отд</w:t>
            </w:r>
            <w:proofErr w:type="spellEnd"/>
          </w:p>
        </w:tc>
        <w:tc>
          <w:tcPr>
            <w:tcW w:w="2055" w:type="dxa"/>
            <w:tcBorders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130</w:t>
            </w:r>
          </w:p>
        </w:tc>
        <w:tc>
          <w:tcPr>
            <w:tcW w:w="2055" w:type="dxa"/>
            <w:tcBorders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148</w:t>
            </w:r>
          </w:p>
        </w:tc>
        <w:tc>
          <w:tcPr>
            <w:tcW w:w="2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147</w:t>
            </w:r>
          </w:p>
        </w:tc>
      </w:tr>
    </w:tbl>
    <w:p w:rsidR="00121057" w:rsidRPr="007C49AC" w:rsidRDefault="00121057" w:rsidP="00121057">
      <w:pPr>
        <w:pStyle w:val="a6"/>
        <w:rPr>
          <w:b/>
          <w:sz w:val="24"/>
          <w:szCs w:val="24"/>
        </w:rPr>
      </w:pPr>
    </w:p>
    <w:p w:rsidR="00121057" w:rsidRPr="007C49AC" w:rsidRDefault="00121057" w:rsidP="00121057">
      <w:pPr>
        <w:pStyle w:val="a6"/>
        <w:rPr>
          <w:b/>
          <w:sz w:val="24"/>
          <w:szCs w:val="24"/>
        </w:rPr>
      </w:pPr>
      <w:r w:rsidRPr="007C49AC">
        <w:rPr>
          <w:b/>
          <w:sz w:val="24"/>
          <w:szCs w:val="24"/>
        </w:rPr>
        <w:t>Показатели успеваемости по школе</w:t>
      </w:r>
    </w:p>
    <w:tbl>
      <w:tblPr>
        <w:tblW w:w="0" w:type="auto"/>
        <w:tblInd w:w="-210" w:type="dxa"/>
        <w:tblLayout w:type="fixed"/>
        <w:tblLook w:val="0000" w:firstRow="0" w:lastRow="0" w:firstColumn="0" w:lastColumn="0" w:noHBand="0" w:noVBand="0"/>
      </w:tblPr>
      <w:tblGrid>
        <w:gridCol w:w="1500"/>
        <w:gridCol w:w="1890"/>
        <w:gridCol w:w="1890"/>
        <w:gridCol w:w="1890"/>
      </w:tblGrid>
      <w:tr w:rsidR="00121057" w:rsidRPr="007C49AC" w:rsidTr="002846AB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Учеб.год</w:t>
            </w:r>
            <w:proofErr w:type="spellEnd"/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2016-2017 </w:t>
            </w:r>
            <w:proofErr w:type="spellStart"/>
            <w:r w:rsidRPr="007C49AC">
              <w:rPr>
                <w:sz w:val="24"/>
                <w:szCs w:val="24"/>
              </w:rPr>
              <w:t>уч.г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2017-2018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2018-2019</w:t>
            </w:r>
          </w:p>
        </w:tc>
      </w:tr>
      <w:tr w:rsidR="00121057" w:rsidRPr="007C49AC" w:rsidTr="002846AB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  <w:lang w:val="en-US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усп-ти</w:t>
            </w:r>
            <w:proofErr w:type="spellEnd"/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97,8%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97,1%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99,6%</w:t>
            </w:r>
          </w:p>
        </w:tc>
      </w:tr>
      <w:tr w:rsidR="00121057" w:rsidRPr="007C49AC" w:rsidTr="002846AB">
        <w:tc>
          <w:tcPr>
            <w:tcW w:w="1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кач-ва</w:t>
            </w:r>
            <w:proofErr w:type="spellEnd"/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92 %</w:t>
            </w: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91%</w:t>
            </w: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92,8%</w:t>
            </w:r>
          </w:p>
        </w:tc>
      </w:tr>
    </w:tbl>
    <w:p w:rsidR="00121057" w:rsidRPr="007C49AC" w:rsidRDefault="00121057" w:rsidP="00121057">
      <w:pPr>
        <w:pStyle w:val="a6"/>
        <w:rPr>
          <w:b/>
          <w:i/>
          <w:iCs/>
          <w:sz w:val="24"/>
          <w:szCs w:val="24"/>
        </w:rPr>
      </w:pPr>
    </w:p>
    <w:p w:rsidR="00121057" w:rsidRPr="007C49AC" w:rsidRDefault="00121057" w:rsidP="00121057">
      <w:pPr>
        <w:pStyle w:val="a6"/>
        <w:rPr>
          <w:b/>
          <w:iCs/>
          <w:sz w:val="24"/>
          <w:szCs w:val="24"/>
        </w:rPr>
      </w:pPr>
      <w:r w:rsidRPr="007C49AC">
        <w:rPr>
          <w:b/>
          <w:iCs/>
          <w:sz w:val="24"/>
          <w:szCs w:val="24"/>
        </w:rPr>
        <w:t>Показатели успеваемости по отделениям:</w:t>
      </w:r>
    </w:p>
    <w:p w:rsidR="00121057" w:rsidRPr="007C49AC" w:rsidRDefault="00121057" w:rsidP="00121057">
      <w:pPr>
        <w:pStyle w:val="a6"/>
        <w:rPr>
          <w:b/>
          <w:i/>
          <w:iCs/>
          <w:sz w:val="24"/>
          <w:szCs w:val="24"/>
        </w:rPr>
      </w:pPr>
    </w:p>
    <w:tbl>
      <w:tblPr>
        <w:tblW w:w="9990" w:type="dxa"/>
        <w:tblInd w:w="-215" w:type="dxa"/>
        <w:tblLayout w:type="fixed"/>
        <w:tblLook w:val="0000" w:firstRow="0" w:lastRow="0" w:firstColumn="0" w:lastColumn="0" w:noHBand="0" w:noVBand="0"/>
      </w:tblPr>
      <w:tblGrid>
        <w:gridCol w:w="1155"/>
        <w:gridCol w:w="1320"/>
        <w:gridCol w:w="1305"/>
        <w:gridCol w:w="1431"/>
        <w:gridCol w:w="1524"/>
        <w:gridCol w:w="1311"/>
        <w:gridCol w:w="1944"/>
      </w:tblGrid>
      <w:tr w:rsidR="00121057" w:rsidRPr="007C49AC" w:rsidTr="002846AB">
        <w:trPr>
          <w:trHeight w:val="660"/>
        </w:trPr>
        <w:tc>
          <w:tcPr>
            <w:tcW w:w="1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Музыкальное отделение</w:t>
            </w: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Художественное отделение</w:t>
            </w:r>
          </w:p>
        </w:tc>
      </w:tr>
      <w:tr w:rsidR="00121057" w:rsidRPr="007C49AC" w:rsidTr="002846AB"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  <w:lang w:val="en-US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усп-ти</w:t>
            </w:r>
            <w:proofErr w:type="spellEnd"/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кач-ва</w:t>
            </w:r>
            <w:proofErr w:type="spellEnd"/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  <w:lang w:val="en-US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усп-ти</w:t>
            </w:r>
            <w:proofErr w:type="spellEnd"/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кач-ва</w:t>
            </w:r>
            <w:proofErr w:type="spellEnd"/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  <w:lang w:val="en-US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усп-ти</w:t>
            </w:r>
            <w:proofErr w:type="spellEnd"/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кач-ва</w:t>
            </w:r>
            <w:proofErr w:type="spellEnd"/>
          </w:p>
        </w:tc>
      </w:tr>
      <w:tr w:rsidR="00121057" w:rsidRPr="007C49AC" w:rsidTr="002846AB">
        <w:trPr>
          <w:trHeight w:val="660"/>
        </w:trPr>
        <w:tc>
          <w:tcPr>
            <w:tcW w:w="115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2016-2017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95,3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82,3</w:t>
            </w: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99</w:t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99</w:t>
            </w:r>
          </w:p>
        </w:tc>
      </w:tr>
      <w:tr w:rsidR="00121057" w:rsidRPr="007C49AC" w:rsidTr="002846AB">
        <w:trPr>
          <w:trHeight w:val="660"/>
        </w:trPr>
        <w:tc>
          <w:tcPr>
            <w:tcW w:w="115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2017-2018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95,5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79,3</w:t>
            </w: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152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99</w:t>
            </w:r>
          </w:p>
        </w:tc>
      </w:tr>
      <w:tr w:rsidR="00121057" w:rsidRPr="007C49AC" w:rsidTr="002846AB">
        <w:trPr>
          <w:trHeight w:val="120"/>
        </w:trPr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2018-2019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84,8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99,3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95,8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100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99</w:t>
            </w:r>
          </w:p>
        </w:tc>
      </w:tr>
    </w:tbl>
    <w:p w:rsidR="00121057" w:rsidRPr="007C49AC" w:rsidRDefault="00121057" w:rsidP="00121057">
      <w:pPr>
        <w:pStyle w:val="a6"/>
        <w:numPr>
          <w:ilvl w:val="0"/>
          <w:numId w:val="19"/>
        </w:numPr>
        <w:rPr>
          <w:sz w:val="24"/>
          <w:szCs w:val="24"/>
        </w:rPr>
      </w:pPr>
    </w:p>
    <w:tbl>
      <w:tblPr>
        <w:tblW w:w="9751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855"/>
        <w:gridCol w:w="705"/>
        <w:gridCol w:w="851"/>
        <w:gridCol w:w="780"/>
        <w:gridCol w:w="690"/>
        <w:gridCol w:w="780"/>
        <w:gridCol w:w="690"/>
        <w:gridCol w:w="690"/>
        <w:gridCol w:w="705"/>
        <w:gridCol w:w="735"/>
        <w:gridCol w:w="825"/>
        <w:gridCol w:w="767"/>
        <w:gridCol w:w="678"/>
      </w:tblGrid>
      <w:tr w:rsidR="00121057" w:rsidRPr="007C49AC" w:rsidTr="002846AB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Кол-   во/                    </w:t>
            </w:r>
          </w:p>
        </w:tc>
        <w:tc>
          <w:tcPr>
            <w:tcW w:w="2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Музыкальное отделение</w:t>
            </w:r>
          </w:p>
        </w:tc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2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Художественное отделение</w:t>
            </w: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итого </w:t>
            </w:r>
          </w:p>
        </w:tc>
      </w:tr>
      <w:tr w:rsidR="00121057" w:rsidRPr="007C49AC" w:rsidTr="002846AB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уч. год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2016-2017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2017-2018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2018-2019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20162017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2017-2018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20182019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20162017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20172018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20182019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2016-2017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2017-2018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20182019</w:t>
            </w:r>
          </w:p>
        </w:tc>
      </w:tr>
      <w:tr w:rsidR="00121057" w:rsidRPr="007C49AC" w:rsidTr="002846AB">
        <w:trPr>
          <w:trHeight w:val="624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об-</w:t>
            </w:r>
            <w:proofErr w:type="spellStart"/>
            <w:r w:rsidRPr="007C49AC">
              <w:rPr>
                <w:sz w:val="24"/>
                <w:szCs w:val="24"/>
              </w:rPr>
              <w:t>ся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279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267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257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148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147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199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181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613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614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585</w:t>
            </w:r>
          </w:p>
        </w:tc>
      </w:tr>
      <w:tr w:rsidR="00121057" w:rsidRPr="007C49AC" w:rsidTr="002846AB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Отл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41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62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61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191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179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163</w:t>
            </w:r>
          </w:p>
        </w:tc>
      </w:tr>
      <w:tr w:rsidR="00121057" w:rsidRPr="007C49AC" w:rsidTr="002846AB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«3»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43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37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37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39</w:t>
            </w:r>
          </w:p>
        </w:tc>
      </w:tr>
      <w:tr w:rsidR="00121057" w:rsidRPr="007C49AC" w:rsidTr="002846AB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Неатт</w:t>
            </w:r>
            <w:proofErr w:type="spellEnd"/>
            <w:r w:rsidRPr="007C49AC">
              <w:rPr>
                <w:sz w:val="24"/>
                <w:szCs w:val="24"/>
              </w:rPr>
              <w:t xml:space="preserve">            и «2»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10/3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10/2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10/3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10/2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3</w:t>
            </w:r>
          </w:p>
        </w:tc>
      </w:tr>
    </w:tbl>
    <w:p w:rsidR="00121057" w:rsidRPr="007C49AC" w:rsidRDefault="00121057" w:rsidP="00121057">
      <w:pPr>
        <w:pStyle w:val="a6"/>
        <w:rPr>
          <w:sz w:val="24"/>
          <w:szCs w:val="24"/>
        </w:rPr>
      </w:pPr>
    </w:p>
    <w:p w:rsidR="00121057" w:rsidRPr="007C49AC" w:rsidRDefault="00121057" w:rsidP="00121057">
      <w:pPr>
        <w:pStyle w:val="a7"/>
        <w:ind w:left="284"/>
        <w:jc w:val="both"/>
        <w:rPr>
          <w:rFonts w:ascii="Times New Roman" w:hAnsi="Times New Roman"/>
          <w:sz w:val="24"/>
          <w:szCs w:val="24"/>
        </w:rPr>
      </w:pPr>
    </w:p>
    <w:p w:rsidR="00121057" w:rsidRPr="007C49AC" w:rsidRDefault="00121057" w:rsidP="0012105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        В течение учебного года освоение дополнительных общеобразовательных (предпрофессиональной и общеразвивающих) программ и организация учебного процесса были реализованы в соответствии с учебными планами, рабочими программами и учебно-календарным графиком контрольных мероприятий.</w:t>
      </w:r>
    </w:p>
    <w:p w:rsidR="00121057" w:rsidRPr="007C49AC" w:rsidRDefault="00121057" w:rsidP="0012105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        По итогам года по школе отмечается явное повышение показателей успеваемости на музыкальном отделении, что связано со значительным уменьшением не аттестованных учащихся и детей, имеющих «3» по теоретическим предметам. Небольшое снижение показателей успеваемости качества обучения наблюдается на хореографическом отделении. Вместе с тем, с удовлетворением, следует отметить стабильность показателей успеваемости на художественном отделении, где учащиеся хорошо справляются с программными требованиями и в целом занимаются на «4» и «5», так как основная учебная нагрузка приходится на аудиторские занятия.</w:t>
      </w:r>
    </w:p>
    <w:p w:rsidR="00121057" w:rsidRPr="007C49AC" w:rsidRDefault="00121057" w:rsidP="0012105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         Вместе с тем, по-прежнему, по итогам 4-й четверти на музыкальном отделении показатели немного ниже, чем в </w:t>
      </w:r>
      <w:proofErr w:type="spellStart"/>
      <w:r w:rsidRPr="007C49AC">
        <w:rPr>
          <w:rFonts w:ascii="Times New Roman" w:hAnsi="Times New Roman"/>
          <w:sz w:val="24"/>
          <w:szCs w:val="24"/>
        </w:rPr>
        <w:t>общегодовых</w:t>
      </w:r>
      <w:proofErr w:type="spellEnd"/>
      <w:r w:rsidRPr="007C49AC">
        <w:rPr>
          <w:rFonts w:ascii="Times New Roman" w:hAnsi="Times New Roman"/>
          <w:sz w:val="24"/>
          <w:szCs w:val="24"/>
        </w:rPr>
        <w:t xml:space="preserve"> итогах, когда снижается количество неаттестованных и количество «3», что обусловливает повышение показателей успеваемости. Однако в целом по школе заметно снижение количества отличников по всем предметам и увеличение количества «3».</w:t>
      </w:r>
    </w:p>
    <w:p w:rsidR="00121057" w:rsidRPr="007C49AC" w:rsidRDefault="00121057" w:rsidP="0012105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         По итогам года хорошие результаты отмечаются во 2 и 7 классах. Серьезную тревогу вызывает уровень успеваемости в 3, 4 и 5 и 6 классах, так именно в них зафиксировано наиболее низкие показатели качества обучения и достаточно интенсивная миграция учащихся.</w:t>
      </w:r>
    </w:p>
    <w:p w:rsidR="00121057" w:rsidRPr="007C49AC" w:rsidRDefault="00121057" w:rsidP="00121057">
      <w:pPr>
        <w:pStyle w:val="a7"/>
        <w:ind w:left="-426" w:firstLine="709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  <w:u w:val="single"/>
        </w:rPr>
        <w:t>Итоги выпускных экзаменов</w:t>
      </w:r>
      <w:r w:rsidRPr="007C49AC">
        <w:rPr>
          <w:rFonts w:ascii="Times New Roman" w:hAnsi="Times New Roman"/>
          <w:sz w:val="24"/>
          <w:szCs w:val="24"/>
        </w:rPr>
        <w:t xml:space="preserve">: </w:t>
      </w:r>
    </w:p>
    <w:p w:rsidR="00121057" w:rsidRPr="007C49AC" w:rsidRDefault="00121057" w:rsidP="00121057">
      <w:pPr>
        <w:pStyle w:val="a7"/>
        <w:ind w:left="-426" w:firstLine="709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В этом году ДМШ №11 окончили 54 выпускника. </w:t>
      </w:r>
    </w:p>
    <w:p w:rsidR="00121057" w:rsidRPr="007C49AC" w:rsidRDefault="00121057" w:rsidP="00121057">
      <w:pPr>
        <w:ind w:firstLine="708"/>
        <w:rPr>
          <w:rFonts w:eastAsia="Calibri"/>
          <w:sz w:val="24"/>
          <w:szCs w:val="24"/>
        </w:rPr>
      </w:pPr>
      <w:r w:rsidRPr="007C49AC">
        <w:rPr>
          <w:sz w:val="24"/>
          <w:szCs w:val="24"/>
        </w:rPr>
        <w:t xml:space="preserve">Свидетельства об окончании музыкального отделения получили 54 человек, </w:t>
      </w:r>
      <w:r w:rsidRPr="007C49AC">
        <w:rPr>
          <w:rFonts w:eastAsia="Calibri"/>
          <w:sz w:val="24"/>
          <w:szCs w:val="24"/>
        </w:rPr>
        <w:t>из них с отличием  – 12 человек (22,2%)</w:t>
      </w:r>
    </w:p>
    <w:p w:rsidR="00121057" w:rsidRPr="007C49AC" w:rsidRDefault="00121057" w:rsidP="00121057">
      <w:pPr>
        <w:pStyle w:val="a7"/>
        <w:ind w:left="-426" w:firstLine="709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C49AC">
        <w:rPr>
          <w:rFonts w:ascii="Times New Roman" w:hAnsi="Times New Roman"/>
          <w:sz w:val="24"/>
          <w:szCs w:val="24"/>
        </w:rPr>
        <w:t>(20человек – музыкальное отделение: сольное инструментальное исполнительство (по специальностям фортепиано, скрипка, флейта, саксофон, кларнет, баян, гитара) - 15 человек (из них с отличием 2 человека)  и хоровое пение – 5 человек.  11- хореографическое отделение, из них с отличием 4 человека, 23-художественное отделение, из них с отличием 6  человек).</w:t>
      </w:r>
      <w:proofErr w:type="gramEnd"/>
    </w:p>
    <w:p w:rsidR="00121057" w:rsidRPr="007C49AC" w:rsidRDefault="00121057" w:rsidP="00121057">
      <w:pPr>
        <w:pStyle w:val="a7"/>
        <w:ind w:left="-426" w:firstLine="709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>С оценками «удовлетворительно» окончили 2 человека (1- на музыкальном отделении и 1 -на хореографическом отделении).</w:t>
      </w:r>
    </w:p>
    <w:p w:rsidR="00121057" w:rsidRPr="007C49AC" w:rsidRDefault="00121057" w:rsidP="00121057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121057" w:rsidRPr="007C49AC" w:rsidRDefault="00121057" w:rsidP="00121057">
      <w:pPr>
        <w:pStyle w:val="a7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C49AC">
        <w:rPr>
          <w:rFonts w:ascii="Times New Roman" w:hAnsi="Times New Roman"/>
          <w:b/>
          <w:bCs/>
          <w:sz w:val="24"/>
          <w:szCs w:val="24"/>
        </w:rPr>
        <w:t>Результаты итоговой аттестации учащихся:</w:t>
      </w:r>
    </w:p>
    <w:p w:rsidR="00121057" w:rsidRPr="007C49AC" w:rsidRDefault="00121057" w:rsidP="00121057">
      <w:pPr>
        <w:pStyle w:val="a7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C49AC">
        <w:rPr>
          <w:rFonts w:ascii="Times New Roman" w:hAnsi="Times New Roman"/>
          <w:b/>
          <w:bCs/>
          <w:sz w:val="24"/>
          <w:szCs w:val="24"/>
        </w:rPr>
        <w:t>Музыкальное отделение</w:t>
      </w:r>
    </w:p>
    <w:tbl>
      <w:tblPr>
        <w:tblW w:w="9995" w:type="dxa"/>
        <w:tblInd w:w="-3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7"/>
        <w:gridCol w:w="18"/>
        <w:gridCol w:w="1703"/>
        <w:gridCol w:w="870"/>
        <w:gridCol w:w="67"/>
        <w:gridCol w:w="1190"/>
        <w:gridCol w:w="25"/>
        <w:gridCol w:w="1124"/>
        <w:gridCol w:w="1295"/>
        <w:gridCol w:w="317"/>
        <w:gridCol w:w="930"/>
        <w:gridCol w:w="1019"/>
      </w:tblGrid>
      <w:tr w:rsidR="00121057" w:rsidRPr="007C49AC" w:rsidTr="002846AB">
        <w:trPr>
          <w:trHeight w:val="51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Всего выпускников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 </w:t>
            </w:r>
            <w:proofErr w:type="spellStart"/>
            <w:r w:rsidRPr="007C49AC">
              <w:rPr>
                <w:sz w:val="24"/>
                <w:szCs w:val="24"/>
              </w:rPr>
              <w:t>отл</w:t>
            </w:r>
            <w:proofErr w:type="spellEnd"/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«3»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справка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%</w:t>
            </w:r>
            <w:proofErr w:type="spellStart"/>
            <w:r w:rsidRPr="007C49AC">
              <w:rPr>
                <w:sz w:val="24"/>
                <w:szCs w:val="24"/>
              </w:rPr>
              <w:t>усп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% </w:t>
            </w:r>
            <w:proofErr w:type="spellStart"/>
            <w:r w:rsidRPr="007C49AC">
              <w:rPr>
                <w:sz w:val="24"/>
                <w:szCs w:val="24"/>
              </w:rPr>
              <w:t>кач</w:t>
            </w:r>
            <w:proofErr w:type="spellEnd"/>
            <w:r w:rsidRPr="007C49AC">
              <w:rPr>
                <w:sz w:val="24"/>
                <w:szCs w:val="24"/>
              </w:rPr>
              <w:t xml:space="preserve">.    </w:t>
            </w:r>
          </w:p>
        </w:tc>
      </w:tr>
      <w:tr w:rsidR="00121057" w:rsidRPr="007C49AC" w:rsidTr="002846AB"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2016-2017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82,5</w:t>
            </w:r>
          </w:p>
        </w:tc>
      </w:tr>
      <w:tr w:rsidR="00121057" w:rsidRPr="007C49AC" w:rsidTr="002846AB"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2017-2018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89744D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95,5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80</w:t>
            </w:r>
          </w:p>
        </w:tc>
      </w:tr>
      <w:tr w:rsidR="00121057" w:rsidRPr="007C49AC" w:rsidTr="002846AB"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2018-2019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100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95</w:t>
            </w:r>
          </w:p>
        </w:tc>
      </w:tr>
      <w:tr w:rsidR="00121057" w:rsidRPr="007C49AC" w:rsidTr="002846AB">
        <w:tblPrEx>
          <w:tblCellMar>
            <w:left w:w="108" w:type="dxa"/>
            <w:right w:w="108" w:type="dxa"/>
          </w:tblCellMar>
        </w:tblPrEx>
        <w:trPr>
          <w:trHeight w:val="660"/>
        </w:trPr>
        <w:tc>
          <w:tcPr>
            <w:tcW w:w="14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/>
                <w:bCs/>
                <w:sz w:val="24"/>
                <w:szCs w:val="24"/>
              </w:rPr>
            </w:pPr>
            <w:r w:rsidRPr="007C49AC">
              <w:rPr>
                <w:b/>
                <w:bCs/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4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/>
                <w:bCs/>
                <w:sz w:val="24"/>
                <w:szCs w:val="24"/>
              </w:rPr>
            </w:pPr>
            <w:r w:rsidRPr="007C49AC">
              <w:rPr>
                <w:b/>
                <w:bCs/>
                <w:sz w:val="24"/>
                <w:szCs w:val="24"/>
              </w:rPr>
              <w:t>Художественное отделение</w:t>
            </w:r>
          </w:p>
        </w:tc>
      </w:tr>
      <w:tr w:rsidR="00121057" w:rsidRPr="007C49AC" w:rsidTr="002846AB">
        <w:tblPrEx>
          <w:tblCellMar>
            <w:left w:w="108" w:type="dxa"/>
            <w:right w:w="108" w:type="dxa"/>
          </w:tblCellMar>
        </w:tblPrEx>
        <w:tc>
          <w:tcPr>
            <w:tcW w:w="14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Всего выпускников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proofErr w:type="spellStart"/>
            <w:r w:rsidRPr="007C49AC">
              <w:rPr>
                <w:sz w:val="24"/>
                <w:szCs w:val="24"/>
              </w:rPr>
              <w:t>Отл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«3»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Всего выпускников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 xml:space="preserve"> </w:t>
            </w:r>
            <w:proofErr w:type="spellStart"/>
            <w:r w:rsidRPr="007C49AC">
              <w:rPr>
                <w:sz w:val="24"/>
                <w:szCs w:val="24"/>
              </w:rPr>
              <w:t>Отл</w:t>
            </w:r>
            <w:proofErr w:type="spellEnd"/>
            <w:r w:rsidRPr="007C49AC">
              <w:rPr>
                <w:sz w:val="24"/>
                <w:szCs w:val="24"/>
              </w:rPr>
              <w:t>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«3»</w:t>
            </w:r>
          </w:p>
        </w:tc>
      </w:tr>
      <w:tr w:rsidR="00121057" w:rsidRPr="007C49AC" w:rsidTr="002846AB">
        <w:tblPrEx>
          <w:tblCellMar>
            <w:left w:w="108" w:type="dxa"/>
            <w:right w:w="108" w:type="dxa"/>
          </w:tblCellMar>
        </w:tblPrEx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2016-2017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19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-</w:t>
            </w:r>
          </w:p>
        </w:tc>
      </w:tr>
      <w:tr w:rsidR="00121057" w:rsidRPr="007C49AC" w:rsidTr="002846AB">
        <w:tblPrEx>
          <w:tblCellMar>
            <w:left w:w="108" w:type="dxa"/>
            <w:right w:w="108" w:type="dxa"/>
          </w:tblCellMar>
        </w:tblPrEx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2017-2018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-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10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-</w:t>
            </w:r>
          </w:p>
        </w:tc>
      </w:tr>
      <w:tr w:rsidR="00121057" w:rsidRPr="007C49AC" w:rsidTr="002846AB">
        <w:tblPrEx>
          <w:tblCellMar>
            <w:left w:w="108" w:type="dxa"/>
            <w:right w:w="108" w:type="dxa"/>
          </w:tblCellMar>
        </w:tblPrEx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rPr>
                <w:bCs/>
                <w:sz w:val="24"/>
                <w:szCs w:val="24"/>
              </w:rPr>
            </w:pPr>
            <w:r w:rsidRPr="007C49AC">
              <w:rPr>
                <w:bCs/>
                <w:sz w:val="24"/>
                <w:szCs w:val="24"/>
              </w:rPr>
              <w:t>2018-2019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11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4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1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sz w:val="24"/>
                <w:szCs w:val="24"/>
              </w:rPr>
            </w:pPr>
            <w:r w:rsidRPr="007C49AC">
              <w:rPr>
                <w:sz w:val="24"/>
                <w:szCs w:val="24"/>
              </w:rPr>
              <w:t>23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057" w:rsidRPr="007C49AC" w:rsidRDefault="00121057" w:rsidP="002846AB">
            <w:pPr>
              <w:snapToGrid w:val="0"/>
              <w:spacing w:after="200"/>
              <w:jc w:val="center"/>
              <w:rPr>
                <w:i/>
                <w:iCs/>
                <w:sz w:val="24"/>
                <w:szCs w:val="24"/>
              </w:rPr>
            </w:pPr>
            <w:r w:rsidRPr="007C49AC">
              <w:rPr>
                <w:i/>
                <w:iCs/>
                <w:sz w:val="24"/>
                <w:szCs w:val="24"/>
              </w:rPr>
              <w:t>-</w:t>
            </w:r>
          </w:p>
        </w:tc>
      </w:tr>
    </w:tbl>
    <w:p w:rsidR="00121057" w:rsidRPr="007C49AC" w:rsidRDefault="00121057" w:rsidP="00121057">
      <w:pPr>
        <w:spacing w:line="276" w:lineRule="auto"/>
        <w:ind w:left="-284" w:firstLine="710"/>
        <w:jc w:val="both"/>
        <w:rPr>
          <w:sz w:val="24"/>
          <w:szCs w:val="24"/>
        </w:rPr>
      </w:pPr>
    </w:p>
    <w:p w:rsidR="00121057" w:rsidRPr="007C49AC" w:rsidRDefault="00121057" w:rsidP="00121057">
      <w:pPr>
        <w:ind w:left="-284" w:firstLine="710"/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В целом, результаты итоговой аттестации можно считать хорошими. по-прежнему отмечается повышение уровня качества подготовки учащихся к итоговой аттестации по всем дисциплинам и серьезное и ответственное отношение выпускников к занятиям. Многие из ребят явно демонстрируют выраженную заинтересованность в успешном окончании школы и стремятся к качественному улучшению своих результатов. С целью осуществления планомерного контроля за ходом подготовки к экзаменам учащихся выпускного класса был проведён комплекс традиционных консультационно – педагогических мероприятий (прослушивания, консультации, дополнительные занятия)  </w:t>
      </w:r>
    </w:p>
    <w:p w:rsidR="00121057" w:rsidRPr="007C49AC" w:rsidRDefault="00121057" w:rsidP="00121057">
      <w:pPr>
        <w:pStyle w:val="a7"/>
        <w:ind w:left="-284" w:firstLine="710"/>
        <w:jc w:val="both"/>
        <w:rPr>
          <w:rFonts w:ascii="Times New Roman" w:hAnsi="Times New Roman"/>
          <w:sz w:val="24"/>
          <w:szCs w:val="24"/>
        </w:rPr>
      </w:pPr>
      <w:r w:rsidRPr="007C49AC">
        <w:rPr>
          <w:rFonts w:ascii="Times New Roman" w:hAnsi="Times New Roman"/>
          <w:sz w:val="24"/>
          <w:szCs w:val="24"/>
        </w:rPr>
        <w:t xml:space="preserve"> Среди выпускников музыкального отделения — 13 человек успешно с высокой результативностью выступали на городских, всероссийских и международных конкурсах и принимали участие в прослушивания на получение этой стипендии мэра г. Казани. </w:t>
      </w:r>
    </w:p>
    <w:p w:rsidR="009211A6" w:rsidRPr="007C49AC" w:rsidRDefault="009211A6" w:rsidP="009211A6">
      <w:pPr>
        <w:tabs>
          <w:tab w:val="left" w:pos="3380"/>
        </w:tabs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На  всех  отделениях</w:t>
      </w:r>
      <w:r w:rsidRPr="007C49AC">
        <w:rPr>
          <w:rFonts w:eastAsia="Times New Roman"/>
          <w:sz w:val="24"/>
          <w:szCs w:val="24"/>
        </w:rPr>
        <w:tab/>
        <w:t>выпускные  экзамены  проходили  согласно  учебн</w:t>
      </w:r>
      <w:proofErr w:type="gramStart"/>
      <w:r w:rsidRPr="007C49AC">
        <w:rPr>
          <w:rFonts w:eastAsia="Times New Roman"/>
          <w:sz w:val="24"/>
          <w:szCs w:val="24"/>
        </w:rPr>
        <w:t>о-</w:t>
      </w:r>
      <w:proofErr w:type="gramEnd"/>
      <w:r w:rsidRPr="007C49AC">
        <w:rPr>
          <w:rFonts w:eastAsia="Times New Roman"/>
          <w:sz w:val="24"/>
          <w:szCs w:val="24"/>
        </w:rPr>
        <w:t xml:space="preserve">  календарного графика и в соответствии с требованиями «Положения об итоговой аттестации». Допуск учащихся выпускного класса к итоговой аттестации оформляется  Приказом директора на основании решения педсовета.</w:t>
      </w:r>
    </w:p>
    <w:p w:rsidR="009211A6" w:rsidRPr="007C49AC" w:rsidRDefault="009211A6" w:rsidP="009211A6">
      <w:pPr>
        <w:tabs>
          <w:tab w:val="left" w:pos="3380"/>
        </w:tabs>
        <w:spacing w:line="276" w:lineRule="auto"/>
        <w:ind w:firstLine="709"/>
        <w:jc w:val="both"/>
        <w:rPr>
          <w:sz w:val="24"/>
          <w:szCs w:val="24"/>
        </w:rPr>
      </w:pPr>
    </w:p>
    <w:p w:rsidR="00802DBF" w:rsidRPr="007C49AC" w:rsidRDefault="00802DBF" w:rsidP="009211A6">
      <w:pPr>
        <w:tabs>
          <w:tab w:val="left" w:pos="3380"/>
        </w:tabs>
        <w:spacing w:line="276" w:lineRule="auto"/>
        <w:ind w:firstLine="709"/>
        <w:jc w:val="both"/>
        <w:rPr>
          <w:sz w:val="24"/>
          <w:szCs w:val="24"/>
        </w:rPr>
      </w:pPr>
    </w:p>
    <w:p w:rsidR="009211A6" w:rsidRPr="007C49AC" w:rsidRDefault="009211A6" w:rsidP="009211A6">
      <w:pPr>
        <w:tabs>
          <w:tab w:val="left" w:pos="3380"/>
        </w:tabs>
        <w:spacing w:line="276" w:lineRule="auto"/>
        <w:ind w:firstLine="709"/>
        <w:jc w:val="center"/>
        <w:rPr>
          <w:rFonts w:eastAsia="Times New Roman"/>
          <w:b/>
          <w:sz w:val="24"/>
          <w:szCs w:val="24"/>
        </w:rPr>
      </w:pPr>
      <w:r w:rsidRPr="007C49AC">
        <w:rPr>
          <w:rFonts w:eastAsia="Times New Roman"/>
          <w:b/>
          <w:sz w:val="24"/>
          <w:szCs w:val="24"/>
        </w:rPr>
        <w:t>6.3. Результативность участия в конкурсных мероприятиях.</w:t>
      </w:r>
    </w:p>
    <w:p w:rsidR="00702B90" w:rsidRPr="007C49AC" w:rsidRDefault="00702B90" w:rsidP="00702B90">
      <w:pPr>
        <w:pStyle w:val="Default"/>
        <w:jc w:val="both"/>
      </w:pPr>
    </w:p>
    <w:p w:rsidR="00702B90" w:rsidRPr="007C49AC" w:rsidRDefault="00702B90" w:rsidP="00702B90">
      <w:pPr>
        <w:pStyle w:val="Default"/>
        <w:jc w:val="both"/>
        <w:rPr>
          <w:color w:val="auto"/>
        </w:rPr>
      </w:pPr>
      <w:r w:rsidRPr="007C49AC">
        <w:t xml:space="preserve">          </w:t>
      </w:r>
      <w:r w:rsidRPr="007C49AC">
        <w:rPr>
          <w:color w:val="auto"/>
        </w:rPr>
        <w:t xml:space="preserve">В коллективе созданы все условия для формирования творчества и инновационного поля. Усилия администрации направлены на мотивацию и улучшение условий для реализации творческого потенциала коллектива школы, создание наиболее благоприятных условий погруженности в атмосферу искусства и более совершенной материально-технической базы. </w:t>
      </w:r>
    </w:p>
    <w:p w:rsidR="00702B90" w:rsidRPr="007C49AC" w:rsidRDefault="00702B90" w:rsidP="00702B90">
      <w:pPr>
        <w:pStyle w:val="Default"/>
        <w:jc w:val="both"/>
        <w:rPr>
          <w:color w:val="auto"/>
        </w:rPr>
      </w:pPr>
      <w:r w:rsidRPr="007C49AC">
        <w:rPr>
          <w:color w:val="auto"/>
        </w:rPr>
        <w:t xml:space="preserve">        Итогом всей учебной работы преподавателей является подготовка обучающихся к участию в конкурсах, фестивалях, олимпиадах, выставках и концертах различного уровня в очном, заочном и дистанционном формате.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t xml:space="preserve">- </w:t>
      </w:r>
      <w:r w:rsidRPr="007C49AC">
        <w:rPr>
          <w:rFonts w:eastAsia="Times New Roman"/>
          <w:lang w:eastAsia="ru-RU" w:bidi="ar-SA"/>
        </w:rPr>
        <w:t>1 учащийся по классу фортепиано  принимал участие в прослушивании на соискание стипендии мэра г. Казани.</w:t>
      </w:r>
    </w:p>
    <w:p w:rsidR="00121057" w:rsidRPr="007C49AC" w:rsidRDefault="000A45D9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 </w:t>
      </w:r>
      <w:r w:rsidR="00121057" w:rsidRPr="007C49AC">
        <w:rPr>
          <w:rFonts w:eastAsia="Times New Roman"/>
          <w:lang w:eastAsia="ru-RU" w:bidi="ar-SA"/>
        </w:rPr>
        <w:t xml:space="preserve">К участию в конкурсах и фестивалях Международного уровня  было подготовлено 5 коллективов (Хор «Радость» 43 человека, хор «Апрель» 46 человек,  старший  хор 19 человек, хореографический коллектив младших школьников «Карусель» 11 человек, вокальный дуэт – в общей сложности 121 учащийся) и  25 солистов.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40 участий в конкурсах.  Результат: 12 лауреатов 1 степени, 12 лауреатов 2 степени, 7 лауреатов 3 степени (26 лауреатов – солисты, 5 - коллективы), 9 дипломантов 1 и2 степени (солисты).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 </w:t>
      </w:r>
      <w:proofErr w:type="gramStart"/>
      <w:r w:rsidRPr="007C49AC">
        <w:rPr>
          <w:rFonts w:eastAsia="Times New Roman"/>
          <w:lang w:eastAsia="ru-RU" w:bidi="ar-SA"/>
        </w:rPr>
        <w:t>На Всероссийский уровень было подготовлено 10 коллективов (Хор «Апрель» 46 человек,  хор Радость 47 человек, фортепианный дуэт.</w:t>
      </w:r>
      <w:proofErr w:type="gramEnd"/>
      <w:r w:rsidRPr="007C49AC">
        <w:rPr>
          <w:rFonts w:eastAsia="Times New Roman"/>
          <w:lang w:eastAsia="ru-RU" w:bidi="ar-SA"/>
        </w:rPr>
        <w:t xml:space="preserve"> Дуэт баянистов, инструментальный дуэт аккордеон +кларнет,  клавишный ансамбль 4 человека, младшая группа хореографии «Карусель» 11 человек. </w:t>
      </w:r>
      <w:proofErr w:type="gramStart"/>
      <w:r w:rsidRPr="007C49AC">
        <w:rPr>
          <w:rFonts w:eastAsia="Times New Roman"/>
          <w:lang w:eastAsia="ru-RU" w:bidi="ar-SA"/>
        </w:rPr>
        <w:t xml:space="preserve">Квартете гитаристов,  ансамбль современного танца «Штрих», вокальное трио – в общей сложности 199 человек) и 30  солистов. </w:t>
      </w:r>
      <w:proofErr w:type="gramEnd"/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37 участий в конкурсах. Результат: 4 Лауреата 1 степени, 10 лауреатов 2 степени, 10 лауреатов 3 степени (16 лауреатов - солисты, 8 - коллективы), 13 дипломантов 1 и 2 степени (9 – солисты, 4 - коллективы)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На художественном отделении 4 призёра – 2 место; 8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Итог: 89 участий в конкурсах и фестивалях Международного и Всероссийского уровня на всех отделениях.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Из них: 42 лауреата и 18 дипломантов – солистов, 13 лауреатов и  4 дипломанта – коллективы, 4 призёра на художественном отделении, 8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К участию в конкурсах и фестивалях, выставках Республиканского и Регионального уровня были подготовлены  6 коллективов (Хор «Апрель» 44 человека, дуэт баянистов, Старший хор 19 человек, фортепианный дуэт, Дуэт гитаристов, хор «Радость» 43 человека - в общей сложности 220 человек)  и  43 солиста.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67 участий в конкурсах. Результат: 13 Лауреатов 1 степени, включая 1 место, звание «Победитель». 11 Лауреата II степени, 18 Лауреатов III степени (34 лауреата – солисты, 8 - коллективы), 25 дипломантов I и II степени  (21 солист и 4 коллектива)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На художественном отделении 36 участий в очных конкурсах</w:t>
      </w:r>
      <w:proofErr w:type="gramStart"/>
      <w:r w:rsidRPr="007C49AC">
        <w:rPr>
          <w:rFonts w:eastAsia="Times New Roman"/>
          <w:lang w:eastAsia="ru-RU" w:bidi="ar-SA"/>
        </w:rPr>
        <w:t xml:space="preserve"> И</w:t>
      </w:r>
      <w:proofErr w:type="gramEnd"/>
      <w:r w:rsidRPr="007C49AC">
        <w:rPr>
          <w:rFonts w:eastAsia="Times New Roman"/>
          <w:lang w:eastAsia="ru-RU" w:bidi="ar-SA"/>
        </w:rPr>
        <w:t>з них: 14 – Лауреаты, Дипломанты, Призёры 1, 2, 3 места, а также 4 работы отмечены грамотами и отобраны на выставку лучших работ конкурс «С чего начинается Родина…» 18 работ получили диплом участника конкурса.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Итог: 103 участия в конкурсах и фестивалях Республиканского уровня на всех отделениях.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Из них 56 лауреатов и призёров, 25 дипломантов, 4 – отмечены грамотами или участием в выставке, 18 дипломов участника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263 участника.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  К участию в конкурсах и фестивалях на Городском уровне были подготовлены  8 коллективов (Вокальный ансамбль «Кэт», Вокальный Ансамбль «Серебряный голос», Вокальный ансамбль «</w:t>
      </w:r>
      <w:proofErr w:type="spellStart"/>
      <w:r w:rsidRPr="007C49AC">
        <w:rPr>
          <w:rFonts w:eastAsia="Times New Roman"/>
          <w:lang w:eastAsia="ru-RU" w:bidi="ar-SA"/>
        </w:rPr>
        <w:t>Ляйсан</w:t>
      </w:r>
      <w:proofErr w:type="spellEnd"/>
      <w:r w:rsidRPr="007C49AC">
        <w:rPr>
          <w:rFonts w:eastAsia="Times New Roman"/>
          <w:lang w:eastAsia="ru-RU" w:bidi="ar-SA"/>
        </w:rPr>
        <w:t xml:space="preserve">», Инструментальное трио </w:t>
      </w:r>
      <w:proofErr w:type="gramStart"/>
      <w:r w:rsidRPr="007C49AC">
        <w:rPr>
          <w:rFonts w:eastAsia="Times New Roman"/>
          <w:lang w:eastAsia="ru-RU" w:bidi="ar-SA"/>
        </w:rPr>
        <w:t>-д</w:t>
      </w:r>
      <w:proofErr w:type="gramEnd"/>
      <w:r w:rsidRPr="007C49AC">
        <w:rPr>
          <w:rFonts w:eastAsia="Times New Roman"/>
          <w:lang w:eastAsia="ru-RU" w:bidi="ar-SA"/>
        </w:rPr>
        <w:t>омра и гитара, Дуэт домристок. 2 фортепианных дуэта, Квартет гитаристов – в общей сложности 50 человек) и 37 солистов.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53 участия в конкурсах. Результат: 7 Лауреатов I степени, 14 Лауреатов II степени, 16 лауреатов III степени (25 лауреатов – солисты, 12 - коллективы), 15 дипломантов 1, 2, и 3 степени (12 солистов. 3 коллектива), 1 участник.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На художественном отделении 11 участий в Республиканских конкурсах: 6 победителей , 5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Итог: 64 участия в различных конкурсах и фестивалях Городского уровня. 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Из них 43 лауреата и призёра, 15 дипломантов, 6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>Всего 87 участников</w:t>
      </w:r>
    </w:p>
    <w:p w:rsidR="00121057" w:rsidRPr="007C49AC" w:rsidRDefault="00121057" w:rsidP="00121057">
      <w:pPr>
        <w:pStyle w:val="1"/>
        <w:tabs>
          <w:tab w:val="left" w:pos="993"/>
        </w:tabs>
        <w:jc w:val="both"/>
        <w:rPr>
          <w:rFonts w:eastAsia="Times New Roman"/>
          <w:lang w:eastAsia="ru-RU" w:bidi="ar-SA"/>
        </w:rPr>
      </w:pPr>
      <w:r w:rsidRPr="007C49AC">
        <w:rPr>
          <w:rFonts w:eastAsia="Times New Roman"/>
          <w:lang w:eastAsia="ru-RU" w:bidi="ar-SA"/>
        </w:rPr>
        <w:t xml:space="preserve">       Таким образом, 332 учащихся школы, что составляет 56% всего контингента, представляли школу на конкурсах-фестивалях различного уровня, некоторые из них неоднократно (суммарное количество участников - 844) Для сравнения – в прошлом учебном году участие в конкурсах приняли 49% учащихся.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       С большим удовлетворением,  </w:t>
      </w:r>
      <w:proofErr w:type="gramStart"/>
      <w:r w:rsidRPr="007C49AC">
        <w:rPr>
          <w:sz w:val="24"/>
          <w:szCs w:val="24"/>
        </w:rPr>
        <w:t>следует</w:t>
      </w:r>
      <w:proofErr w:type="gramEnd"/>
      <w:r w:rsidRPr="007C49AC">
        <w:rPr>
          <w:sz w:val="24"/>
          <w:szCs w:val="24"/>
        </w:rPr>
        <w:t xml:space="preserve"> отметь, что в этом учебном году в школе 40 </w:t>
      </w:r>
      <w:r w:rsidRPr="007C49AC">
        <w:rPr>
          <w:b/>
          <w:bCs/>
          <w:sz w:val="24"/>
          <w:szCs w:val="24"/>
        </w:rPr>
        <w:t xml:space="preserve">Лауреатов  </w:t>
      </w:r>
      <w:r w:rsidRPr="007C49AC">
        <w:rPr>
          <w:b/>
          <w:bCs/>
          <w:sz w:val="24"/>
          <w:szCs w:val="24"/>
          <w:lang w:val="en-US"/>
        </w:rPr>
        <w:t>I</w:t>
      </w:r>
      <w:r w:rsidRPr="007C49AC">
        <w:rPr>
          <w:b/>
          <w:bCs/>
          <w:sz w:val="24"/>
          <w:szCs w:val="24"/>
        </w:rPr>
        <w:t xml:space="preserve"> степени</w:t>
      </w:r>
      <w:r w:rsidRPr="007C49AC">
        <w:rPr>
          <w:sz w:val="24"/>
          <w:szCs w:val="24"/>
        </w:rPr>
        <w:t xml:space="preserve"> и </w:t>
      </w:r>
      <w:r w:rsidRPr="007C49AC">
        <w:rPr>
          <w:b/>
          <w:bCs/>
          <w:sz w:val="24"/>
          <w:szCs w:val="24"/>
        </w:rPr>
        <w:t xml:space="preserve">Призёров </w:t>
      </w:r>
      <w:r w:rsidRPr="007C49AC">
        <w:rPr>
          <w:b/>
          <w:bCs/>
          <w:sz w:val="24"/>
          <w:szCs w:val="24"/>
          <w:lang w:val="en-US"/>
        </w:rPr>
        <w:t>I</w:t>
      </w:r>
      <w:r w:rsidRPr="007C49AC">
        <w:rPr>
          <w:b/>
          <w:bCs/>
          <w:sz w:val="24"/>
          <w:szCs w:val="24"/>
        </w:rPr>
        <w:t xml:space="preserve"> места</w:t>
      </w:r>
      <w:r w:rsidRPr="007C49AC">
        <w:rPr>
          <w:sz w:val="24"/>
          <w:szCs w:val="24"/>
        </w:rPr>
        <w:t>, среди которых есть победители серьёзных и сложных конкурсов, таких как: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Республиканский этап конкурса среди учащихся ДМШ и ДШИ  РФ в рамках </w:t>
      </w:r>
      <w:r w:rsidRPr="007C49AC">
        <w:rPr>
          <w:sz w:val="24"/>
          <w:szCs w:val="24"/>
          <w:lang w:val="en-US"/>
        </w:rPr>
        <w:t>XVI</w:t>
      </w:r>
      <w:r w:rsidRPr="007C49AC">
        <w:rPr>
          <w:sz w:val="24"/>
          <w:szCs w:val="24"/>
        </w:rPr>
        <w:t xml:space="preserve"> Международного конкурса им. П.И. Чайковского по специальности «фортепиано» (учредители Правительство РФ, МК РФ, МК РТ);  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Международный конкурс «Виктория»; 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«</w:t>
      </w:r>
      <w:proofErr w:type="spellStart"/>
      <w:r w:rsidRPr="007C49AC">
        <w:rPr>
          <w:sz w:val="24"/>
          <w:szCs w:val="24"/>
        </w:rPr>
        <w:t>Ильхамият</w:t>
      </w:r>
      <w:proofErr w:type="spellEnd"/>
      <w:r w:rsidRPr="007C49AC">
        <w:rPr>
          <w:sz w:val="24"/>
          <w:szCs w:val="24"/>
        </w:rPr>
        <w:t xml:space="preserve">»; 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«Звуки и краски столицы» г. Москва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"Арт-перспектива";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Всероссийский конкурс «Мужское братство»; </w:t>
      </w:r>
    </w:p>
    <w:p w:rsidR="007C49AC" w:rsidRPr="007C49AC" w:rsidRDefault="007C49AC" w:rsidP="007C49AC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Первый Международный конкурс молодых пианистов «Моцарт </w:t>
      </w:r>
      <w:r w:rsidRPr="007C49AC">
        <w:rPr>
          <w:sz w:val="24"/>
          <w:szCs w:val="24"/>
          <w:lang w:val="en-US"/>
        </w:rPr>
        <w:t>XXI</w:t>
      </w:r>
      <w:r w:rsidRPr="007C49AC">
        <w:rPr>
          <w:sz w:val="24"/>
          <w:szCs w:val="24"/>
        </w:rPr>
        <w:t xml:space="preserve"> века»; 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 xml:space="preserve">Республиканский конкурс им. В. </w:t>
      </w:r>
      <w:proofErr w:type="spellStart"/>
      <w:r w:rsidRPr="007C49AC">
        <w:rPr>
          <w:sz w:val="24"/>
          <w:szCs w:val="24"/>
        </w:rPr>
        <w:t>Гизатуллиной</w:t>
      </w:r>
      <w:proofErr w:type="spellEnd"/>
      <w:r w:rsidRPr="007C49AC">
        <w:rPr>
          <w:sz w:val="24"/>
          <w:szCs w:val="24"/>
        </w:rPr>
        <w:t xml:space="preserve">; 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"Яблонь белый цвет»;</w:t>
      </w:r>
    </w:p>
    <w:p w:rsidR="007C49AC" w:rsidRPr="007C49AC" w:rsidRDefault="007C49AC" w:rsidP="007C49AC">
      <w:pPr>
        <w:rPr>
          <w:sz w:val="24"/>
          <w:szCs w:val="24"/>
        </w:rPr>
      </w:pPr>
      <w:r w:rsidRPr="007C49AC">
        <w:rPr>
          <w:sz w:val="24"/>
          <w:szCs w:val="24"/>
        </w:rPr>
        <w:t>Международный конкурс «</w:t>
      </w:r>
      <w:proofErr w:type="spellStart"/>
      <w:r w:rsidRPr="007C49AC">
        <w:rPr>
          <w:sz w:val="24"/>
          <w:szCs w:val="24"/>
        </w:rPr>
        <w:t>Tatar</w:t>
      </w:r>
      <w:proofErr w:type="spellEnd"/>
      <w:r w:rsidRPr="007C49AC">
        <w:rPr>
          <w:sz w:val="24"/>
          <w:szCs w:val="24"/>
        </w:rPr>
        <w:t xml:space="preserve"> </w:t>
      </w:r>
      <w:proofErr w:type="spellStart"/>
      <w:r w:rsidRPr="007C49AC">
        <w:rPr>
          <w:sz w:val="24"/>
          <w:szCs w:val="24"/>
        </w:rPr>
        <w:t>Stars</w:t>
      </w:r>
      <w:proofErr w:type="spellEnd"/>
      <w:r w:rsidRPr="007C49AC">
        <w:rPr>
          <w:sz w:val="24"/>
          <w:szCs w:val="24"/>
        </w:rPr>
        <w:t>» и др.</w:t>
      </w:r>
    </w:p>
    <w:p w:rsidR="007C49AC" w:rsidRPr="007C49AC" w:rsidRDefault="007C49AC" w:rsidP="007C49AC">
      <w:pPr>
        <w:rPr>
          <w:sz w:val="24"/>
          <w:szCs w:val="24"/>
        </w:rPr>
      </w:pPr>
    </w:p>
    <w:p w:rsidR="00702B90" w:rsidRPr="007C49AC" w:rsidRDefault="00121057" w:rsidP="00121057">
      <w:pPr>
        <w:pStyle w:val="1"/>
        <w:tabs>
          <w:tab w:val="left" w:pos="993"/>
        </w:tabs>
        <w:jc w:val="both"/>
      </w:pPr>
      <w:r w:rsidRPr="007C49AC">
        <w:rPr>
          <w:rFonts w:eastAsia="Times New Roman"/>
          <w:lang w:eastAsia="ru-RU" w:bidi="ar-SA"/>
        </w:rPr>
        <w:t xml:space="preserve">     </w:t>
      </w:r>
      <w:r w:rsidR="007C49AC" w:rsidRPr="007C49AC">
        <w:rPr>
          <w:rFonts w:eastAsia="Times New Roman"/>
          <w:lang w:eastAsia="ru-RU" w:bidi="ar-SA"/>
        </w:rPr>
        <w:t xml:space="preserve">  </w:t>
      </w:r>
      <w:r w:rsidR="00702B90" w:rsidRPr="007C49AC">
        <w:t>В итоге мы имеем фактическое повышение уровня, повышение требовательности к отбираемым работам, участие в более сложных и ответственных конкурсных мероприятиях. Предполагаем, что дальнейшее движение в данном направлении ещё больше повысит уровень отделения.</w:t>
      </w:r>
    </w:p>
    <w:p w:rsidR="00702B90" w:rsidRPr="007C49AC" w:rsidRDefault="00702B90" w:rsidP="00702B90">
      <w:pPr>
        <w:pStyle w:val="Default"/>
        <w:rPr>
          <w:color w:val="auto"/>
        </w:rPr>
      </w:pPr>
    </w:p>
    <w:p w:rsidR="009211A6" w:rsidRPr="007C49AC" w:rsidRDefault="009211A6" w:rsidP="009211A6">
      <w:pPr>
        <w:numPr>
          <w:ilvl w:val="0"/>
          <w:numId w:val="20"/>
        </w:numPr>
        <w:tabs>
          <w:tab w:val="left" w:pos="247"/>
        </w:tabs>
        <w:spacing w:line="276" w:lineRule="auto"/>
        <w:ind w:left="247" w:hanging="247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Кадровое обеспечение.</w:t>
      </w:r>
    </w:p>
    <w:p w:rsidR="009211A6" w:rsidRDefault="009211A6" w:rsidP="009211A6">
      <w:pPr>
        <w:spacing w:line="276" w:lineRule="auto"/>
        <w:ind w:left="7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Педагогический коллектив ДМШ №11 Ново-Савиновского района г. Казани – это стабильный, профессионально компетентный, творческий коллектив преподавателей-единомышленников, большинство из которых имеют высшее образование, большой стаж и высокую квалификацию.</w:t>
      </w:r>
    </w:p>
    <w:p w:rsidR="000E1AD9" w:rsidRDefault="000E1AD9" w:rsidP="000E1AD9">
      <w:pPr>
        <w:pStyle w:val="5"/>
        <w:suppressAutoHyphens w:val="0"/>
        <w:jc w:val="both"/>
      </w:pPr>
      <w:r w:rsidRPr="00C86180">
        <w:t xml:space="preserve">               В истекшем учебном году в соответствии с перспективным планом, профессиональную аттестацию прошли и </w:t>
      </w:r>
      <w:r w:rsidRPr="00921D24">
        <w:t>успешно подтвердили име</w:t>
      </w:r>
      <w:r>
        <w:t xml:space="preserve">ющиеся </w:t>
      </w:r>
      <w:r w:rsidRPr="00921D24">
        <w:t xml:space="preserve">категории   </w:t>
      </w:r>
      <w:r w:rsidRPr="00C86180">
        <w:t>- 6   педагогических работников, кроме того 4 человека прошли аттестацию на соответствие занимаемой должности</w:t>
      </w:r>
    </w:p>
    <w:p w:rsidR="000E1AD9" w:rsidRPr="00C86180" w:rsidRDefault="000E1AD9" w:rsidP="000E1AD9">
      <w:pPr>
        <w:pStyle w:val="5"/>
        <w:suppressAutoHyphens w:val="0"/>
        <w:jc w:val="both"/>
      </w:pPr>
      <w:r>
        <w:t xml:space="preserve">      </w:t>
      </w:r>
      <w:r w:rsidRPr="00C86180">
        <w:t>Таким образом</w:t>
      </w:r>
      <w:r w:rsidR="00C33321">
        <w:t>, на сегодняшний день в школе 48</w:t>
      </w:r>
      <w:r w:rsidRPr="00C86180">
        <w:t xml:space="preserve"> педагогических работников имеют первую и высшую квалификацион</w:t>
      </w:r>
      <w:r w:rsidR="00C33321">
        <w:t>ную категорию, что составляет 87,2</w:t>
      </w:r>
      <w:r w:rsidRPr="00C86180">
        <w:t xml:space="preserve"> % от общей численности состава коллектива вместе с совместителями. При этом, с удовлетворением следует констатировать наличие стабильной положительной динамики в стремлении преподавателей к укреплению своей профессиональной компетенции и, как следствие того, подтверждению или повышению квалификационной категории. </w:t>
      </w:r>
    </w:p>
    <w:p w:rsidR="003E5741" w:rsidRPr="007C49AC" w:rsidRDefault="009211A6" w:rsidP="003E5741">
      <w:pPr>
        <w:spacing w:line="276" w:lineRule="auto"/>
        <w:ind w:right="3480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Шта</w:t>
      </w:r>
      <w:r w:rsidR="000F4A78">
        <w:rPr>
          <w:rFonts w:eastAsia="Times New Roman"/>
          <w:sz w:val="24"/>
          <w:szCs w:val="24"/>
        </w:rPr>
        <w:t>тная численность работников – 48</w:t>
      </w:r>
      <w:r w:rsidRPr="007C49AC">
        <w:rPr>
          <w:rFonts w:eastAsia="Times New Roman"/>
          <w:sz w:val="24"/>
          <w:szCs w:val="24"/>
        </w:rPr>
        <w:t xml:space="preserve"> человек, из них: </w:t>
      </w:r>
    </w:p>
    <w:p w:rsidR="003E5741" w:rsidRPr="007C49AC" w:rsidRDefault="003E5741" w:rsidP="003E5741">
      <w:pPr>
        <w:spacing w:line="276" w:lineRule="auto"/>
        <w:ind w:left="707" w:right="3480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Руководящие работники -2 человека;</w:t>
      </w:r>
    </w:p>
    <w:p w:rsidR="003E5741" w:rsidRPr="007C49AC" w:rsidRDefault="000F4A78" w:rsidP="003E5741">
      <w:pPr>
        <w:spacing w:line="276" w:lineRule="auto"/>
        <w:ind w:left="707" w:right="34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педагогические работники – 42</w:t>
      </w:r>
      <w:r w:rsidR="003E5741" w:rsidRPr="007C49AC">
        <w:rPr>
          <w:rFonts w:eastAsia="Times New Roman"/>
          <w:sz w:val="24"/>
          <w:szCs w:val="24"/>
        </w:rPr>
        <w:t xml:space="preserve"> человек:</w:t>
      </w:r>
    </w:p>
    <w:p w:rsidR="003E5741" w:rsidRPr="007C49AC" w:rsidRDefault="009211A6" w:rsidP="009211A6">
      <w:pPr>
        <w:spacing w:line="276" w:lineRule="auto"/>
        <w:ind w:left="707" w:right="3480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технические работники - 2 человек</w:t>
      </w:r>
      <w:r w:rsidR="003E5741" w:rsidRPr="007C49AC">
        <w:rPr>
          <w:rFonts w:eastAsia="Times New Roman"/>
          <w:sz w:val="24"/>
          <w:szCs w:val="24"/>
        </w:rPr>
        <w:t>а</w:t>
      </w:r>
      <w:r w:rsidRPr="007C49AC">
        <w:rPr>
          <w:rFonts w:eastAsia="Times New Roman"/>
          <w:sz w:val="24"/>
          <w:szCs w:val="24"/>
        </w:rPr>
        <w:t xml:space="preserve">; </w:t>
      </w:r>
    </w:p>
    <w:p w:rsidR="003E5741" w:rsidRPr="007C49AC" w:rsidRDefault="003E5741" w:rsidP="003E5741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Уч</w:t>
      </w:r>
      <w:r w:rsidR="000F4A78">
        <w:rPr>
          <w:rFonts w:eastAsia="Times New Roman"/>
          <w:sz w:val="24"/>
          <w:szCs w:val="24"/>
        </w:rPr>
        <w:t>ебно-воспитательный персонал – 2</w:t>
      </w:r>
      <w:r w:rsidRPr="007C49AC">
        <w:rPr>
          <w:rFonts w:eastAsia="Times New Roman"/>
          <w:sz w:val="24"/>
          <w:szCs w:val="24"/>
        </w:rPr>
        <w:t xml:space="preserve"> человека; </w:t>
      </w:r>
    </w:p>
    <w:p w:rsidR="003E5741" w:rsidRPr="007C49AC" w:rsidRDefault="003E5741" w:rsidP="003E5741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Педагогичес</w:t>
      </w:r>
      <w:r w:rsidR="000F4A78">
        <w:rPr>
          <w:rFonts w:eastAsia="Times New Roman"/>
          <w:sz w:val="24"/>
          <w:szCs w:val="24"/>
        </w:rPr>
        <w:t>кие работники (</w:t>
      </w:r>
      <w:r w:rsidR="00C33321">
        <w:rPr>
          <w:rFonts w:eastAsia="Times New Roman"/>
          <w:sz w:val="24"/>
          <w:szCs w:val="24"/>
        </w:rPr>
        <w:t>совместители) – 7</w:t>
      </w:r>
      <w:r w:rsidRPr="007C49AC">
        <w:rPr>
          <w:rFonts w:eastAsia="Times New Roman"/>
          <w:sz w:val="24"/>
          <w:szCs w:val="24"/>
        </w:rPr>
        <w:t xml:space="preserve"> человек.</w:t>
      </w:r>
    </w:p>
    <w:p w:rsidR="009211A6" w:rsidRPr="007C49AC" w:rsidRDefault="009211A6" w:rsidP="00A82B88">
      <w:pPr>
        <w:spacing w:line="276" w:lineRule="auto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Образовательный ценз педагогических работников:</w:t>
      </w:r>
    </w:p>
    <w:p w:rsidR="009211A6" w:rsidRPr="007C49AC" w:rsidRDefault="009211A6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лица с высшим профессиональным обра</w:t>
      </w:r>
      <w:r w:rsidR="000F4A78">
        <w:rPr>
          <w:rFonts w:eastAsia="Times New Roman"/>
          <w:sz w:val="24"/>
          <w:szCs w:val="24"/>
        </w:rPr>
        <w:t>зованием – 38</w:t>
      </w:r>
      <w:r w:rsidRPr="007C49AC">
        <w:rPr>
          <w:rFonts w:eastAsia="Times New Roman"/>
          <w:sz w:val="24"/>
          <w:szCs w:val="24"/>
        </w:rPr>
        <w:t xml:space="preserve"> человек,</w:t>
      </w:r>
    </w:p>
    <w:p w:rsidR="009211A6" w:rsidRPr="007C49AC" w:rsidRDefault="009211A6" w:rsidP="009211A6">
      <w:pPr>
        <w:spacing w:line="276" w:lineRule="auto"/>
        <w:ind w:left="727" w:hanging="11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лица со средним профессион</w:t>
      </w:r>
      <w:r w:rsidR="00A82B88" w:rsidRPr="007C49AC">
        <w:rPr>
          <w:rFonts w:eastAsia="Times New Roman"/>
          <w:sz w:val="24"/>
          <w:szCs w:val="24"/>
        </w:rPr>
        <w:t>альным образованием - 5 человек.</w:t>
      </w:r>
      <w:r w:rsidRPr="007C49AC">
        <w:rPr>
          <w:rFonts w:eastAsia="Times New Roman"/>
          <w:sz w:val="24"/>
          <w:szCs w:val="24"/>
        </w:rPr>
        <w:t xml:space="preserve"> </w:t>
      </w:r>
    </w:p>
    <w:p w:rsidR="009211A6" w:rsidRPr="007C49AC" w:rsidRDefault="00F81737" w:rsidP="00F81737">
      <w:pPr>
        <w:spacing w:line="276" w:lineRule="auto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Среди педагогических работников </w:t>
      </w:r>
      <w:r w:rsidR="003E5741" w:rsidRPr="007C49AC">
        <w:rPr>
          <w:rFonts w:eastAsia="Times New Roman"/>
          <w:sz w:val="24"/>
          <w:szCs w:val="24"/>
        </w:rPr>
        <w:t>в</w:t>
      </w:r>
      <w:r w:rsidR="00C33321">
        <w:rPr>
          <w:rFonts w:eastAsia="Times New Roman"/>
          <w:sz w:val="24"/>
          <w:szCs w:val="24"/>
        </w:rPr>
        <w:t>сего с категориями – 30</w:t>
      </w:r>
      <w:r w:rsidR="000F4A78">
        <w:rPr>
          <w:rFonts w:eastAsia="Times New Roman"/>
          <w:sz w:val="24"/>
          <w:szCs w:val="24"/>
        </w:rPr>
        <w:t xml:space="preserve"> челове</w:t>
      </w:r>
      <w:r w:rsidR="00C33321">
        <w:rPr>
          <w:rFonts w:eastAsia="Times New Roman"/>
          <w:sz w:val="24"/>
          <w:szCs w:val="24"/>
        </w:rPr>
        <w:t>к (71,4</w:t>
      </w:r>
      <w:r w:rsidR="009211A6" w:rsidRPr="007C49AC">
        <w:rPr>
          <w:rFonts w:eastAsia="Times New Roman"/>
          <w:sz w:val="24"/>
          <w:szCs w:val="24"/>
        </w:rPr>
        <w:t xml:space="preserve"> %), из них:</w:t>
      </w:r>
    </w:p>
    <w:p w:rsidR="009211A6" w:rsidRPr="007C49AC" w:rsidRDefault="009211A6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высшей квалификацио</w:t>
      </w:r>
      <w:r w:rsidR="00C33321">
        <w:rPr>
          <w:rFonts w:eastAsia="Times New Roman"/>
          <w:sz w:val="24"/>
          <w:szCs w:val="24"/>
        </w:rPr>
        <w:t>нной категорией – 8 человек – 19</w:t>
      </w:r>
      <w:r w:rsidRPr="007C49AC">
        <w:rPr>
          <w:rFonts w:eastAsia="Times New Roman"/>
          <w:sz w:val="24"/>
          <w:szCs w:val="24"/>
        </w:rPr>
        <w:t xml:space="preserve"> %,</w:t>
      </w:r>
    </w:p>
    <w:p w:rsidR="009211A6" w:rsidRPr="007C49AC" w:rsidRDefault="009211A6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I </w:t>
      </w:r>
      <w:r w:rsidR="00C33321">
        <w:rPr>
          <w:rFonts w:eastAsia="Times New Roman"/>
          <w:sz w:val="24"/>
          <w:szCs w:val="24"/>
        </w:rPr>
        <w:t>квалификационной категорией – 22</w:t>
      </w:r>
      <w:r w:rsidRPr="007C49AC">
        <w:rPr>
          <w:rFonts w:eastAsia="Times New Roman"/>
          <w:sz w:val="24"/>
          <w:szCs w:val="24"/>
        </w:rPr>
        <w:t xml:space="preserve"> человек</w:t>
      </w:r>
      <w:r w:rsidR="00C33321">
        <w:rPr>
          <w:rFonts w:eastAsia="Times New Roman"/>
          <w:sz w:val="24"/>
          <w:szCs w:val="24"/>
        </w:rPr>
        <w:t>а – 52,3</w:t>
      </w:r>
      <w:r w:rsidRPr="007C49AC">
        <w:rPr>
          <w:rFonts w:eastAsia="Times New Roman"/>
          <w:sz w:val="24"/>
          <w:szCs w:val="24"/>
        </w:rPr>
        <w:t xml:space="preserve"> %,</w:t>
      </w:r>
    </w:p>
    <w:p w:rsidR="00A82B88" w:rsidRPr="007C49AC" w:rsidRDefault="003143D2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н</w:t>
      </w:r>
      <w:r w:rsidR="00A82B88" w:rsidRPr="007C49AC">
        <w:rPr>
          <w:rFonts w:eastAsia="Times New Roman"/>
          <w:sz w:val="24"/>
          <w:szCs w:val="24"/>
        </w:rPr>
        <w:t>е имеют квалификационной категории -</w:t>
      </w:r>
      <w:r w:rsidR="00C33321">
        <w:rPr>
          <w:rFonts w:eastAsia="Times New Roman"/>
          <w:sz w:val="24"/>
          <w:szCs w:val="24"/>
        </w:rPr>
        <w:t>12 человек -28,5</w:t>
      </w:r>
      <w:r w:rsidRPr="007C49AC">
        <w:rPr>
          <w:rFonts w:eastAsia="Times New Roman"/>
          <w:sz w:val="24"/>
          <w:szCs w:val="24"/>
        </w:rPr>
        <w:t xml:space="preserve"> %</w:t>
      </w:r>
    </w:p>
    <w:p w:rsidR="009211A6" w:rsidRPr="007C49AC" w:rsidRDefault="009211A6" w:rsidP="009211A6">
      <w:pPr>
        <w:spacing w:line="276" w:lineRule="auto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Все педагогические работники имеют образование по специальности.</w:t>
      </w:r>
    </w:p>
    <w:p w:rsidR="009211A6" w:rsidRPr="007C49AC" w:rsidRDefault="009211A6" w:rsidP="009211A6">
      <w:pPr>
        <w:spacing w:line="276" w:lineRule="auto"/>
        <w:ind w:left="707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Возрастной состав от 21 до 68 лет.</w:t>
      </w:r>
    </w:p>
    <w:p w:rsidR="009211A6" w:rsidRPr="00944FA5" w:rsidRDefault="009211A6" w:rsidP="00F81737">
      <w:pPr>
        <w:spacing w:line="276" w:lineRule="auto"/>
        <w:jc w:val="both"/>
        <w:rPr>
          <w:rFonts w:eastAsia="Times New Roman"/>
          <w:sz w:val="24"/>
          <w:szCs w:val="24"/>
        </w:rPr>
      </w:pPr>
      <w:proofErr w:type="gramStart"/>
      <w:r w:rsidRPr="007C49AC">
        <w:rPr>
          <w:rFonts w:eastAsia="Times New Roman"/>
          <w:sz w:val="24"/>
          <w:szCs w:val="24"/>
        </w:rPr>
        <w:t>Среди преподавателей школы:</w:t>
      </w:r>
      <w:r w:rsidR="00F81737" w:rsidRPr="007C49AC">
        <w:rPr>
          <w:rFonts w:eastAsia="Times New Roman"/>
          <w:sz w:val="24"/>
          <w:szCs w:val="24"/>
        </w:rPr>
        <w:t xml:space="preserve"> </w:t>
      </w:r>
      <w:r w:rsidR="00944FA5">
        <w:rPr>
          <w:color w:val="000000"/>
          <w:sz w:val="29"/>
          <w:szCs w:val="29"/>
        </w:rPr>
        <w:t xml:space="preserve"> </w:t>
      </w:r>
      <w:r w:rsidR="00944FA5" w:rsidRPr="00944FA5">
        <w:rPr>
          <w:rFonts w:eastAsia="Times New Roman"/>
          <w:sz w:val="24"/>
          <w:szCs w:val="24"/>
        </w:rPr>
        <w:t>один преподаватель ВУЗа, главный дирижер Городской филармонии НКЦ «Казань», два члена Союза художников РФ и РТ, Союза композиторов РФ и РТ, один народный артист РТ, один заслуженный артист РТ, два обладателя гранта «Лучший преподаватель дополнительного образования», дипломанты республиканского смотра методических работ МК РТ и Лауреаты конкурсов профессионального мастерства, 2 ветерана труда.</w:t>
      </w:r>
      <w:proofErr w:type="gramEnd"/>
      <w:r w:rsidR="00944FA5" w:rsidRPr="00944FA5">
        <w:rPr>
          <w:rFonts w:eastAsia="Times New Roman"/>
          <w:sz w:val="24"/>
          <w:szCs w:val="24"/>
        </w:rPr>
        <w:t xml:space="preserve"> Многие преподаватели отмечены Почетными грамотами МО и Н РФ, МО и Н РТ, Администрации района, Управления образования ИКМО г. Казани.</w:t>
      </w:r>
      <w:r w:rsidR="00DB6CCC" w:rsidRPr="007C49AC">
        <w:rPr>
          <w:rFonts w:eastAsia="Times New Roman"/>
          <w:sz w:val="24"/>
          <w:szCs w:val="24"/>
        </w:rPr>
        <w:t xml:space="preserve"> </w:t>
      </w:r>
    </w:p>
    <w:p w:rsidR="009211A6" w:rsidRDefault="009211A6" w:rsidP="009211A6">
      <w:pPr>
        <w:tabs>
          <w:tab w:val="left" w:pos="1134"/>
        </w:tabs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 xml:space="preserve"> Многие преподаватели  ДМШ № 11 отмечены Почетными грамотами МО и Н РФ, МО Н РТ, Администрации района, Отдела Управления образования ИКМО г. Казани, Управления Образования ИКМО г. Казани, 2 преподавателя – обладатели Почетного знака «За заслуги в образовании РТ».</w:t>
      </w:r>
    </w:p>
    <w:tbl>
      <w:tblPr>
        <w:tblW w:w="102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5"/>
        <w:gridCol w:w="5045"/>
      </w:tblGrid>
      <w:tr w:rsidR="009211A6" w:rsidRPr="007C49AC" w:rsidTr="0030151E">
        <w:trPr>
          <w:trHeight w:val="281"/>
        </w:trPr>
        <w:tc>
          <w:tcPr>
            <w:tcW w:w="10280" w:type="dxa"/>
            <w:gridSpan w:val="2"/>
            <w:tcBorders>
              <w:bottom w:val="single" w:sz="4" w:space="0" w:color="auto"/>
            </w:tcBorders>
            <w:vAlign w:val="bottom"/>
          </w:tcPr>
          <w:p w:rsidR="009211A6" w:rsidRPr="00944FA5" w:rsidRDefault="009211A6" w:rsidP="0030151E">
            <w:pPr>
              <w:spacing w:line="276" w:lineRule="auto"/>
              <w:ind w:left="-10"/>
              <w:jc w:val="center"/>
              <w:rPr>
                <w:b/>
                <w:sz w:val="24"/>
                <w:szCs w:val="24"/>
              </w:rPr>
            </w:pPr>
            <w:r w:rsidRPr="00944FA5">
              <w:rPr>
                <w:rFonts w:eastAsia="Times New Roman"/>
                <w:b/>
                <w:sz w:val="24"/>
                <w:szCs w:val="24"/>
              </w:rPr>
              <w:t>Информация о наградах, званиях сотрудников</w:t>
            </w:r>
          </w:p>
        </w:tc>
      </w:tr>
      <w:tr w:rsidR="009211A6" w:rsidRPr="007C49AC" w:rsidTr="0030151E">
        <w:trPr>
          <w:trHeight w:val="261"/>
        </w:trPr>
        <w:tc>
          <w:tcPr>
            <w:tcW w:w="5235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68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Название наград, званий, заслуг</w:t>
            </w:r>
          </w:p>
        </w:tc>
        <w:tc>
          <w:tcPr>
            <w:tcW w:w="5045" w:type="dxa"/>
            <w:tcBorders>
              <w:top w:val="single" w:sz="4" w:space="0" w:color="auto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Количество педагогов</w:t>
            </w:r>
          </w:p>
        </w:tc>
      </w:tr>
      <w:tr w:rsidR="009211A6" w:rsidRPr="007C49AC" w:rsidTr="0030151E">
        <w:trPr>
          <w:trHeight w:val="258"/>
        </w:trPr>
        <w:tc>
          <w:tcPr>
            <w:tcW w:w="5235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Министерства</w:t>
            </w:r>
          </w:p>
        </w:tc>
        <w:tc>
          <w:tcPr>
            <w:tcW w:w="5045" w:type="dxa"/>
            <w:tcBorders>
              <w:top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9211A6" w:rsidRPr="007C49AC" w:rsidTr="0030151E">
        <w:trPr>
          <w:trHeight w:val="279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образования и науки  РФ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30151E">
        <w:trPr>
          <w:trHeight w:val="263"/>
        </w:trPr>
        <w:tc>
          <w:tcPr>
            <w:tcW w:w="5235" w:type="dxa"/>
            <w:tcBorders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Знак «За заслуги в образовании»</w:t>
            </w:r>
          </w:p>
        </w:tc>
        <w:tc>
          <w:tcPr>
            <w:tcW w:w="5045" w:type="dxa"/>
            <w:tcBorders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9211A6" w:rsidRPr="007C49AC" w:rsidTr="0030151E">
        <w:trPr>
          <w:trHeight w:val="258"/>
        </w:trPr>
        <w:tc>
          <w:tcPr>
            <w:tcW w:w="5235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Министерства</w:t>
            </w:r>
          </w:p>
        </w:tc>
        <w:tc>
          <w:tcPr>
            <w:tcW w:w="5045" w:type="dxa"/>
            <w:tcBorders>
              <w:top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</w:tr>
      <w:tr w:rsidR="009211A6" w:rsidRPr="007C49AC" w:rsidTr="0030151E">
        <w:trPr>
          <w:trHeight w:val="279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образования и науки  РТ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30151E">
        <w:trPr>
          <w:trHeight w:val="237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 Управления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</w:t>
            </w:r>
          </w:p>
        </w:tc>
      </w:tr>
      <w:tr w:rsidR="009211A6" w:rsidRPr="007C49AC" w:rsidTr="0030151E">
        <w:trPr>
          <w:trHeight w:val="265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образования ИКМО г. Казани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30151E">
        <w:trPr>
          <w:trHeight w:val="233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Почетная грамота отдела  Управления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</w:tr>
      <w:tr w:rsidR="009211A6" w:rsidRPr="007C49AC" w:rsidTr="0030151E">
        <w:trPr>
          <w:trHeight w:val="254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образования ИКМО г. Казани </w:t>
            </w:r>
            <w:proofErr w:type="gramStart"/>
            <w:r w:rsidRPr="007C49AC">
              <w:rPr>
                <w:rFonts w:eastAsia="Times New Roman"/>
                <w:sz w:val="24"/>
                <w:szCs w:val="24"/>
              </w:rPr>
              <w:t>по</w:t>
            </w:r>
            <w:proofErr w:type="gramEnd"/>
            <w:r w:rsidRPr="007C49AC">
              <w:rPr>
                <w:rFonts w:eastAsia="Times New Roman"/>
                <w:sz w:val="24"/>
                <w:szCs w:val="24"/>
              </w:rPr>
              <w:t xml:space="preserve"> Ново-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30151E">
        <w:trPr>
          <w:trHeight w:val="254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Савиновскому и Авиастроительному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30151E">
        <w:trPr>
          <w:trHeight w:val="265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районам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9211A6" w:rsidRPr="007C49AC" w:rsidTr="0030151E">
        <w:trPr>
          <w:trHeight w:val="315"/>
        </w:trPr>
        <w:tc>
          <w:tcPr>
            <w:tcW w:w="5235" w:type="dxa"/>
            <w:tcBorders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Медаль « В память 1000-летия Казани»</w:t>
            </w:r>
          </w:p>
        </w:tc>
        <w:tc>
          <w:tcPr>
            <w:tcW w:w="5045" w:type="dxa"/>
            <w:tcBorders>
              <w:bottom w:val="single" w:sz="4" w:space="0" w:color="auto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49AC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9211A6" w:rsidRPr="007C49AC" w:rsidTr="0030151E">
        <w:trPr>
          <w:trHeight w:val="232"/>
        </w:trPr>
        <w:tc>
          <w:tcPr>
            <w:tcW w:w="5235" w:type="dxa"/>
            <w:tcBorders>
              <w:left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 xml:space="preserve">Почетная грамота Администрации  Ново- </w:t>
            </w:r>
          </w:p>
        </w:tc>
        <w:tc>
          <w:tcPr>
            <w:tcW w:w="5045" w:type="dxa"/>
            <w:tcBorders>
              <w:right w:val="single" w:sz="8" w:space="0" w:color="00000A"/>
            </w:tcBorders>
            <w:vAlign w:val="bottom"/>
          </w:tcPr>
          <w:p w:rsidR="009211A6" w:rsidRPr="007C49AC" w:rsidRDefault="00E24D69" w:rsidP="0030151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9211A6" w:rsidRPr="007C49AC" w:rsidTr="0030151E">
        <w:trPr>
          <w:trHeight w:val="265"/>
        </w:trPr>
        <w:tc>
          <w:tcPr>
            <w:tcW w:w="5235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ind w:left="20"/>
              <w:rPr>
                <w:sz w:val="24"/>
                <w:szCs w:val="24"/>
              </w:rPr>
            </w:pPr>
            <w:r w:rsidRPr="007C49AC">
              <w:rPr>
                <w:rFonts w:eastAsia="Times New Roman"/>
                <w:sz w:val="24"/>
                <w:szCs w:val="24"/>
              </w:rPr>
              <w:t>Савиновского района г. Казани</w:t>
            </w:r>
          </w:p>
        </w:tc>
        <w:tc>
          <w:tcPr>
            <w:tcW w:w="5045" w:type="dxa"/>
            <w:tcBorders>
              <w:bottom w:val="single" w:sz="8" w:space="0" w:color="00000A"/>
              <w:right w:val="single" w:sz="8" w:space="0" w:color="00000A"/>
            </w:tcBorders>
            <w:vAlign w:val="bottom"/>
          </w:tcPr>
          <w:p w:rsidR="009211A6" w:rsidRPr="007C49AC" w:rsidRDefault="009211A6" w:rsidP="0030151E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9211A6" w:rsidRPr="007C49AC" w:rsidRDefault="009211A6" w:rsidP="009211A6">
      <w:pPr>
        <w:spacing w:line="276" w:lineRule="auto"/>
        <w:rPr>
          <w:sz w:val="24"/>
          <w:szCs w:val="24"/>
        </w:rPr>
      </w:pPr>
    </w:p>
    <w:p w:rsidR="000E1AD9" w:rsidRDefault="009211A6" w:rsidP="000E1AD9">
      <w:pPr>
        <w:numPr>
          <w:ilvl w:val="1"/>
          <w:numId w:val="22"/>
        </w:numPr>
        <w:tabs>
          <w:tab w:val="left" w:pos="1195"/>
        </w:tabs>
        <w:spacing w:line="276" w:lineRule="auto"/>
        <w:ind w:right="120" w:firstLine="701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целью поддержания высокого уровня профессионального мастерства и дальнейшего его совершенствования все педагогические работники ДМШ № 11 регулярно ежегодно проходят обучение на курсах повышения квалификации, являются участниками очных и заочных стажировок, мастер-классов, конференций и семинаров по профилю</w:t>
      </w:r>
      <w:r w:rsidR="000E1AD9">
        <w:rPr>
          <w:rFonts w:eastAsia="Times New Roman"/>
          <w:sz w:val="24"/>
          <w:szCs w:val="24"/>
        </w:rPr>
        <w:t xml:space="preserve"> деятельности различного уровня.</w:t>
      </w:r>
    </w:p>
    <w:p w:rsidR="000E1AD9" w:rsidRPr="000E1AD9" w:rsidRDefault="000E1AD9" w:rsidP="000E1AD9">
      <w:pPr>
        <w:tabs>
          <w:tab w:val="left" w:pos="1195"/>
        </w:tabs>
        <w:spacing w:line="276" w:lineRule="auto"/>
        <w:ind w:right="120"/>
        <w:jc w:val="both"/>
        <w:rPr>
          <w:rFonts w:eastAsia="Times New Roman"/>
          <w:sz w:val="24"/>
          <w:szCs w:val="24"/>
        </w:rPr>
      </w:pPr>
      <w:r>
        <w:rPr>
          <w:sz w:val="26"/>
          <w:szCs w:val="26"/>
        </w:rPr>
        <w:t xml:space="preserve">        </w:t>
      </w:r>
      <w:r w:rsidRPr="000E1AD9">
        <w:rPr>
          <w:rFonts w:eastAsia="Times New Roman"/>
          <w:sz w:val="24"/>
          <w:szCs w:val="24"/>
        </w:rPr>
        <w:t>В течение года, 8 преподавателей повысили свой профессиональный уровень на курсах повышения квалификации в ГБУДО «Республиканский центр внешкольной работы», 6- в Казанском институте культуры, 1- в ПМЦ ПК и ПП работников образования, Института психологии и образования ФГАОУ ВО «Казанский (Приволжский) федеральный университет. Таким образом, с удовлетворением, можно отметить, что в этом учебном году показатель охвата педагогических работников в сфере прохождения повышения квалификации на курсах достаточно стабилен.</w:t>
      </w:r>
      <w:r w:rsidRPr="000E1AD9">
        <w:rPr>
          <w:sz w:val="26"/>
          <w:szCs w:val="26"/>
        </w:rPr>
        <w:t xml:space="preserve"> </w:t>
      </w:r>
    </w:p>
    <w:p w:rsidR="009211A6" w:rsidRPr="007C49AC" w:rsidRDefault="009211A6" w:rsidP="009211A6">
      <w:pPr>
        <w:pStyle w:val="31"/>
        <w:spacing w:line="276" w:lineRule="auto"/>
        <w:ind w:firstLine="709"/>
        <w:jc w:val="both"/>
      </w:pPr>
      <w:r w:rsidRPr="007C49AC">
        <w:t xml:space="preserve">Таким образом, с удовлетворением, можно отметить, что в этом учебном году  показатель охвата педагогических работников в сфере  прохождения повышения квалификации на курсах достаточно стабилен. </w:t>
      </w:r>
    </w:p>
    <w:p w:rsidR="00780462" w:rsidRDefault="00780462" w:rsidP="00780462">
      <w:pPr>
        <w:tabs>
          <w:tab w:val="left" w:pos="480"/>
        </w:tabs>
        <w:spacing w:line="276" w:lineRule="auto"/>
        <w:rPr>
          <w:rFonts w:eastAsia="Times New Roman"/>
          <w:b/>
          <w:bCs/>
          <w:sz w:val="24"/>
          <w:szCs w:val="24"/>
        </w:rPr>
      </w:pPr>
    </w:p>
    <w:p w:rsidR="009211A6" w:rsidRPr="007C49AC" w:rsidRDefault="009211A6" w:rsidP="009211A6">
      <w:pPr>
        <w:numPr>
          <w:ilvl w:val="0"/>
          <w:numId w:val="23"/>
        </w:numPr>
        <w:tabs>
          <w:tab w:val="left" w:pos="480"/>
        </w:tabs>
        <w:spacing w:line="276" w:lineRule="auto"/>
        <w:ind w:hanging="247"/>
        <w:jc w:val="center"/>
        <w:rPr>
          <w:rFonts w:eastAsia="Times New Roman"/>
          <w:b/>
          <w:bCs/>
          <w:sz w:val="24"/>
          <w:szCs w:val="24"/>
        </w:rPr>
      </w:pPr>
      <w:r w:rsidRPr="007C49AC">
        <w:rPr>
          <w:rFonts w:eastAsia="Times New Roman"/>
          <w:b/>
          <w:bCs/>
          <w:sz w:val="24"/>
          <w:szCs w:val="24"/>
        </w:rPr>
        <w:t>Методическая и научно-исследовательская деятельность.</w:t>
      </w:r>
    </w:p>
    <w:p w:rsidR="00A45BA0" w:rsidRPr="007C49AC" w:rsidRDefault="00A45BA0" w:rsidP="009211A6">
      <w:pPr>
        <w:pStyle w:val="31"/>
        <w:spacing w:line="276" w:lineRule="auto"/>
        <w:ind w:firstLine="709"/>
        <w:jc w:val="both"/>
      </w:pPr>
    </w:p>
    <w:p w:rsidR="00A45BA0" w:rsidRPr="007C49AC" w:rsidRDefault="00A45BA0" w:rsidP="00A45BA0">
      <w:pPr>
        <w:pStyle w:val="6"/>
        <w:jc w:val="both"/>
      </w:pPr>
      <w:r w:rsidRPr="007C49AC">
        <w:t xml:space="preserve">     В школе   продолжают  функционировать   6  методических  объединений:</w:t>
      </w:r>
    </w:p>
    <w:p w:rsidR="00A45BA0" w:rsidRPr="007C49AC" w:rsidRDefault="00A45BA0" w:rsidP="00A45BA0">
      <w:pPr>
        <w:pStyle w:val="6"/>
        <w:jc w:val="both"/>
      </w:pPr>
      <w:r w:rsidRPr="007C49AC">
        <w:t xml:space="preserve">-МО преподавателей  фортепиано и концертмейстеров (штатных: 19 преподавателей из них  5 концертмейстеров) </w:t>
      </w:r>
    </w:p>
    <w:p w:rsidR="00A45BA0" w:rsidRPr="007C49AC" w:rsidRDefault="00A45BA0" w:rsidP="00A45BA0">
      <w:pPr>
        <w:pStyle w:val="6"/>
        <w:jc w:val="both"/>
      </w:pPr>
      <w:r w:rsidRPr="007C49AC">
        <w:t>-МО преподавателей инструментального отдела (12 штатных и 5 совместителей)</w:t>
      </w:r>
    </w:p>
    <w:p w:rsidR="00A45BA0" w:rsidRPr="007C49AC" w:rsidRDefault="00A45BA0" w:rsidP="00A45BA0">
      <w:pPr>
        <w:pStyle w:val="6"/>
        <w:jc w:val="both"/>
      </w:pPr>
      <w:r w:rsidRPr="007C49AC">
        <w:t>-МО преподавателей теоретических дисциплин (3 штатных)</w:t>
      </w:r>
    </w:p>
    <w:p w:rsidR="00A45BA0" w:rsidRPr="007C49AC" w:rsidRDefault="00A45BA0" w:rsidP="00A45BA0">
      <w:pPr>
        <w:pStyle w:val="6"/>
        <w:jc w:val="both"/>
      </w:pPr>
      <w:r w:rsidRPr="007C49AC">
        <w:t>-МО преподавателей художественных дисциплин (4 штатных)</w:t>
      </w:r>
    </w:p>
    <w:p w:rsidR="00A45BA0" w:rsidRPr="007C49AC" w:rsidRDefault="00A21B08" w:rsidP="00A45BA0">
      <w:pPr>
        <w:pStyle w:val="6"/>
        <w:jc w:val="both"/>
      </w:pPr>
      <w:r w:rsidRPr="007C49AC">
        <w:t>-</w:t>
      </w:r>
      <w:r w:rsidR="00A45BA0" w:rsidRPr="007C49AC">
        <w:t>МО  преподавателей хореографического отделения (4 штатных)</w:t>
      </w:r>
    </w:p>
    <w:p w:rsidR="00A45BA0" w:rsidRPr="007C49AC" w:rsidRDefault="00A45BA0" w:rsidP="00A45BA0">
      <w:pPr>
        <w:pStyle w:val="6"/>
        <w:jc w:val="both"/>
      </w:pPr>
      <w:r w:rsidRPr="007C49AC">
        <w:t xml:space="preserve">-МО преподавателей вокально-хоровых  дисциплин (4 штатных). </w:t>
      </w:r>
    </w:p>
    <w:p w:rsidR="00D7138E" w:rsidRDefault="00D7138E" w:rsidP="00D7138E">
      <w:pPr>
        <w:pStyle w:val="5"/>
        <w:suppressAutoHyphens w:val="0"/>
        <w:jc w:val="both"/>
      </w:pPr>
      <w:r w:rsidRPr="007C49AC">
        <w:t xml:space="preserve">     </w:t>
      </w:r>
      <w:r w:rsidR="00461AD7" w:rsidRPr="007C49AC">
        <w:t xml:space="preserve">   </w:t>
      </w:r>
      <w:r w:rsidRPr="007C49AC">
        <w:t xml:space="preserve">В соответствие с годовым планом работы по традиции проведены:   тематические педсоветы, заседания школьных методических объединений,  индивидуальные  консультации,  в ходе   которых были  даны необходимые  рекомендации  и пояснения по различным аспектам  педагогической деятельности,    в целях ликвидации  имеющихся профессиональных затруднений преподавателей,  а также  активизации  внедрения в образовательный процесс элементов инновационных  технологий. </w:t>
      </w:r>
    </w:p>
    <w:p w:rsidR="00C86180" w:rsidRDefault="00C86180" w:rsidP="00C86180">
      <w:pPr>
        <w:pStyle w:val="5"/>
        <w:suppressAutoHyphens w:val="0"/>
        <w:jc w:val="both"/>
      </w:pPr>
      <w:r>
        <w:t xml:space="preserve">       </w:t>
      </w:r>
      <w:r w:rsidRPr="00C86180">
        <w:t xml:space="preserve">В рамках этих мероприятий подробно освещались и разбирались вопросы внедрения </w:t>
      </w:r>
      <w:proofErr w:type="spellStart"/>
      <w:r w:rsidRPr="00C86180">
        <w:t>профстандартов</w:t>
      </w:r>
      <w:proofErr w:type="spellEnd"/>
      <w:r w:rsidRPr="00C86180">
        <w:t xml:space="preserve">, особенности ведения педагогического мониторинга и его роль в управлении качеством дополнительного образования, а также условия создания и применения дидактических средств в учебно-воспитательном процессе. </w:t>
      </w:r>
    </w:p>
    <w:p w:rsidR="00C86180" w:rsidRPr="00C86180" w:rsidRDefault="00C86180" w:rsidP="00C86180">
      <w:pPr>
        <w:pStyle w:val="5"/>
        <w:suppressAutoHyphens w:val="0"/>
        <w:jc w:val="both"/>
      </w:pPr>
      <w:r w:rsidRPr="00C86180">
        <w:t xml:space="preserve">         Вместе с тем, практически значимым для повышения профессиональной компетенции стало изучение основ и функций педагогической диагностики, возможностей музыки как формы социального общения и системы взаимодействия всех участников образовательных отношений ДМШ.</w:t>
      </w:r>
    </w:p>
    <w:p w:rsidR="00C86180" w:rsidRPr="00C86180" w:rsidRDefault="00C86180" w:rsidP="00C86180">
      <w:pPr>
        <w:pStyle w:val="5"/>
        <w:suppressAutoHyphens w:val="0"/>
        <w:jc w:val="both"/>
      </w:pPr>
      <w:r w:rsidRPr="00C86180">
        <w:t xml:space="preserve">       С целью ликвидации возникающих профессиональных затруднений в коллективе систематически проводилась индивидуальная консультативная работа с преподавателями по различным аспектам деятельности, в том числе по реализации инновационных идей на практике, по разработке и оформлению методических работ, а также по освоению образовательных и методических Интернет- ресурсов. Кроме того, всем педагогическим работникам в равной мере было оказано методическое сопровождение и содействие в предоставлении возможности более углубленного изучения проблемных вопросов в специальной методической литературе, а также в рамках посещения тематических семинаров, </w:t>
      </w:r>
      <w:proofErr w:type="spellStart"/>
      <w:r w:rsidRPr="00C86180">
        <w:t>стажировочных</w:t>
      </w:r>
      <w:proofErr w:type="spellEnd"/>
      <w:r w:rsidRPr="00C86180">
        <w:t xml:space="preserve"> площадок, мастер-классов, онлайн-семинаров и курсов повышения квалификации. </w:t>
      </w:r>
    </w:p>
    <w:p w:rsidR="000E1AD9" w:rsidRPr="000E1AD9" w:rsidRDefault="00C86180" w:rsidP="000E1AD9">
      <w:pPr>
        <w:pStyle w:val="5"/>
        <w:suppressAutoHyphens w:val="0"/>
        <w:jc w:val="both"/>
        <w:rPr>
          <w:rFonts w:eastAsiaTheme="minorEastAsia"/>
          <w:sz w:val="22"/>
        </w:rPr>
      </w:pPr>
      <w:r w:rsidRPr="00C86180">
        <w:t xml:space="preserve">         </w:t>
      </w:r>
      <w:r w:rsidR="007B4529">
        <w:t xml:space="preserve"> </w:t>
      </w:r>
      <w:r w:rsidR="000E1AD9">
        <w:t xml:space="preserve">      </w:t>
      </w:r>
      <w:r w:rsidR="000E1AD9" w:rsidRPr="000E1AD9">
        <w:t>Кроме того в ДМШ №11  в 2018-2019 году  м</w:t>
      </w:r>
      <w:r w:rsidR="0073775A" w:rsidRPr="000E1AD9">
        <w:t>етодическая работа велась по следующим направлениям:</w:t>
      </w:r>
    </w:p>
    <w:p w:rsidR="0073775A" w:rsidRPr="000E1AD9" w:rsidRDefault="00C86180" w:rsidP="002846AB">
      <w:pPr>
        <w:numPr>
          <w:ilvl w:val="0"/>
          <w:numId w:val="32"/>
        </w:numPr>
        <w:suppressAutoHyphens/>
      </w:pPr>
      <w:r w:rsidRPr="000E1AD9">
        <w:rPr>
          <w:rFonts w:eastAsia="Calibri"/>
          <w:sz w:val="24"/>
        </w:rPr>
        <w:t xml:space="preserve">Открытые уроки, </w:t>
      </w:r>
      <w:r w:rsidR="000E1AD9" w:rsidRPr="000E1AD9">
        <w:rPr>
          <w:rFonts w:eastAsia="Calibri"/>
          <w:sz w:val="24"/>
        </w:rPr>
        <w:t xml:space="preserve"> мастер-классы, </w:t>
      </w:r>
      <w:r w:rsidRPr="000E1AD9">
        <w:rPr>
          <w:rFonts w:eastAsia="Calibri"/>
          <w:sz w:val="24"/>
        </w:rPr>
        <w:t xml:space="preserve">мероприятия и выступления в рамках </w:t>
      </w:r>
      <w:r w:rsidR="000E1AD9" w:rsidRPr="000E1AD9">
        <w:rPr>
          <w:rFonts w:eastAsia="Calibri"/>
          <w:sz w:val="24"/>
        </w:rPr>
        <w:t xml:space="preserve"> школьных и городских </w:t>
      </w:r>
      <w:r w:rsidRPr="000E1AD9">
        <w:rPr>
          <w:rFonts w:eastAsia="Calibri"/>
          <w:sz w:val="24"/>
        </w:rPr>
        <w:t>методических объединений</w:t>
      </w:r>
      <w:r w:rsidRPr="000E1AD9">
        <w:rPr>
          <w:rFonts w:eastAsia="Calibri"/>
          <w:sz w:val="24"/>
          <w:szCs w:val="24"/>
        </w:rPr>
        <w:t xml:space="preserve"> </w:t>
      </w:r>
      <w:r w:rsidR="000E1AD9" w:rsidRPr="000E1AD9">
        <w:rPr>
          <w:rFonts w:eastAsia="Calibri"/>
          <w:sz w:val="24"/>
          <w:szCs w:val="24"/>
        </w:rPr>
        <w:t xml:space="preserve"> преподавателей различной специ</w:t>
      </w:r>
      <w:r w:rsidR="00780462">
        <w:rPr>
          <w:rFonts w:eastAsia="Calibri"/>
          <w:sz w:val="24"/>
          <w:szCs w:val="24"/>
        </w:rPr>
        <w:t>а</w:t>
      </w:r>
      <w:r w:rsidR="000E1AD9" w:rsidRPr="000E1AD9">
        <w:rPr>
          <w:rFonts w:eastAsia="Calibri"/>
          <w:sz w:val="24"/>
          <w:szCs w:val="24"/>
        </w:rPr>
        <w:t xml:space="preserve">лизации. </w:t>
      </w:r>
    </w:p>
    <w:p w:rsidR="0073775A" w:rsidRPr="000E1AD9" w:rsidRDefault="0073775A" w:rsidP="000E1AD9">
      <w:pPr>
        <w:pStyle w:val="a6"/>
        <w:numPr>
          <w:ilvl w:val="0"/>
          <w:numId w:val="32"/>
        </w:numPr>
        <w:suppressAutoHyphens/>
      </w:pPr>
      <w:r w:rsidRPr="000E1AD9">
        <w:t>Выезд руководителя ОО и педагогов в составе делегаций для обмена опытом работы</w:t>
      </w:r>
    </w:p>
    <w:p w:rsidR="0073775A" w:rsidRPr="000E1AD9" w:rsidRDefault="0073775A" w:rsidP="000E1AD9">
      <w:pPr>
        <w:pStyle w:val="a6"/>
        <w:numPr>
          <w:ilvl w:val="0"/>
          <w:numId w:val="32"/>
        </w:numPr>
        <w:suppressAutoHyphens/>
      </w:pPr>
      <w:r w:rsidRPr="000E1AD9">
        <w:t>Участие педагогов в профессиональных конкурсах, грантах, проектах, фестивалях</w:t>
      </w:r>
    </w:p>
    <w:p w:rsidR="000E1AD9" w:rsidRPr="000E1AD9" w:rsidRDefault="0073775A" w:rsidP="000E1AD9">
      <w:pPr>
        <w:pStyle w:val="a6"/>
        <w:numPr>
          <w:ilvl w:val="0"/>
          <w:numId w:val="32"/>
        </w:numPr>
        <w:suppressAutoHyphens/>
        <w:jc w:val="both"/>
        <w:rPr>
          <w:sz w:val="24"/>
          <w:szCs w:val="24"/>
        </w:rPr>
      </w:pPr>
      <w:r w:rsidRPr="000E1AD9">
        <w:t>Публикации</w:t>
      </w:r>
    </w:p>
    <w:p w:rsidR="00792F90" w:rsidRPr="000E1AD9" w:rsidRDefault="000E1AD9" w:rsidP="000E1AD9">
      <w:pPr>
        <w:pStyle w:val="a6"/>
        <w:numPr>
          <w:ilvl w:val="0"/>
          <w:numId w:val="32"/>
        </w:numPr>
        <w:suppressAutoHyphens/>
        <w:jc w:val="both"/>
        <w:rPr>
          <w:sz w:val="24"/>
          <w:szCs w:val="24"/>
        </w:rPr>
      </w:pPr>
      <w:r w:rsidRPr="000E1AD9">
        <w:t xml:space="preserve"> </w:t>
      </w:r>
      <w:r w:rsidRPr="000E1AD9">
        <w:rPr>
          <w:sz w:val="24"/>
        </w:rPr>
        <w:t xml:space="preserve">Работа </w:t>
      </w:r>
      <w:r w:rsidR="00792F90" w:rsidRPr="000E1AD9">
        <w:rPr>
          <w:sz w:val="24"/>
        </w:rPr>
        <w:t>в составе  экспертных групп, жюри</w:t>
      </w:r>
    </w:p>
    <w:p w:rsidR="00792F90" w:rsidRPr="000E1AD9" w:rsidRDefault="00792F90" w:rsidP="000E1AD9">
      <w:pPr>
        <w:pStyle w:val="3"/>
        <w:numPr>
          <w:ilvl w:val="0"/>
          <w:numId w:val="32"/>
        </w:numPr>
        <w:tabs>
          <w:tab w:val="left" w:pos="708"/>
        </w:tabs>
        <w:snapToGrid w:val="0"/>
        <w:rPr>
          <w:sz w:val="24"/>
          <w:lang w:val="ru-RU"/>
        </w:rPr>
      </w:pPr>
      <w:r w:rsidRPr="000E1AD9">
        <w:rPr>
          <w:sz w:val="24"/>
          <w:lang w:val="ru-RU"/>
        </w:rPr>
        <w:t>Участие в семинарах и конференциях, стажировках</w:t>
      </w:r>
    </w:p>
    <w:p w:rsidR="009211A6" w:rsidRDefault="009211A6" w:rsidP="009211A6">
      <w:pPr>
        <w:ind w:firstLine="709"/>
        <w:jc w:val="both"/>
        <w:rPr>
          <w:sz w:val="24"/>
          <w:szCs w:val="24"/>
        </w:rPr>
      </w:pPr>
      <w:r w:rsidRPr="007C49AC">
        <w:rPr>
          <w:sz w:val="24"/>
          <w:szCs w:val="24"/>
        </w:rPr>
        <w:t>В школе стабильно продолжает развиваться деятельность по расширению педагогического репертуара за счет выполнения собственных переложений классической, современной, народной и популярной музыки.</w:t>
      </w:r>
    </w:p>
    <w:p w:rsidR="000E1AD9" w:rsidRPr="0049416B" w:rsidRDefault="000E1AD9" w:rsidP="000E1AD9">
      <w:pPr>
        <w:tabs>
          <w:tab w:val="left" w:pos="324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</w:t>
      </w:r>
      <w:r w:rsidRPr="000E1AD9">
        <w:rPr>
          <w:sz w:val="24"/>
          <w:szCs w:val="24"/>
        </w:rPr>
        <w:t>Так как на сегодняшний день, в школе уже накоплен достаточно большой объем обработанного музыкального и методического материала, проблема его оформления, презентации и распространения остается очень актуальной. Она требует поиска серьезных решений и определенных путей преодоления сложившейся ситуации для расширения практических перспектив обновления учебно-методического обеспечения в школе.</w:t>
      </w:r>
      <w:r w:rsidRPr="0049416B">
        <w:rPr>
          <w:sz w:val="26"/>
          <w:szCs w:val="26"/>
        </w:rPr>
        <w:t xml:space="preserve">      </w:t>
      </w:r>
    </w:p>
    <w:p w:rsidR="00EC6447" w:rsidRPr="007C49AC" w:rsidRDefault="009211A6" w:rsidP="009211A6">
      <w:pPr>
        <w:ind w:firstLine="709"/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Традиционно на базе школы проводятся многочисленные мероприятия. Среди них: районный конкурс «Юный вокалист», школьные тематические творческие конкурсы на музыкальном и художественном отделениях, организуются выставки работ обучающихся. В школе продолжается реализация инновационного проекта </w:t>
      </w:r>
      <w:proofErr w:type="spellStart"/>
      <w:r w:rsidRPr="007C49AC">
        <w:rPr>
          <w:sz w:val="24"/>
          <w:szCs w:val="24"/>
        </w:rPr>
        <w:t>Ядовой</w:t>
      </w:r>
      <w:proofErr w:type="spellEnd"/>
      <w:r w:rsidRPr="007C49AC">
        <w:rPr>
          <w:sz w:val="24"/>
          <w:szCs w:val="24"/>
        </w:rPr>
        <w:t xml:space="preserve"> И.В. «Музыкально - электронное творчество обучающихся ДМШ, при участии преподавателя </w:t>
      </w:r>
      <w:proofErr w:type="spellStart"/>
      <w:r w:rsidRPr="007C49AC">
        <w:rPr>
          <w:sz w:val="24"/>
          <w:szCs w:val="24"/>
        </w:rPr>
        <w:t>Галеевой</w:t>
      </w:r>
      <w:proofErr w:type="spellEnd"/>
      <w:r w:rsidRPr="007C49AC">
        <w:rPr>
          <w:sz w:val="24"/>
          <w:szCs w:val="24"/>
        </w:rPr>
        <w:t xml:space="preserve"> Г.М. Для развития инновационной работы школы и обеспечения реализации возникающих педагогических идей, активизирована деятельность преподавателей по освоению и расширению диапазона использования Интернет- ресурсов в педагогических и методических целях. </w:t>
      </w:r>
    </w:p>
    <w:p w:rsidR="00F81737" w:rsidRPr="007C49AC" w:rsidRDefault="000E1AD9" w:rsidP="00F8173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211A6" w:rsidRPr="007C49AC">
        <w:rPr>
          <w:sz w:val="24"/>
          <w:szCs w:val="24"/>
        </w:rPr>
        <w:t>В течение года обеспечивалась возможность изучения и использования инновационных идей в области музыкально-художественного образовательного цикла. При этом, в качестве положительного результата деятельности можно обозначить применение цифровых информационных технологий на уроках художественного, вокального и хореографического цикла.</w:t>
      </w:r>
    </w:p>
    <w:p w:rsidR="001F5A92" w:rsidRPr="007C49AC" w:rsidRDefault="001F5A92" w:rsidP="001F5A92">
      <w:pPr>
        <w:spacing w:line="276" w:lineRule="auto"/>
        <w:ind w:firstLine="709"/>
        <w:jc w:val="both"/>
        <w:rPr>
          <w:sz w:val="24"/>
          <w:szCs w:val="24"/>
        </w:rPr>
      </w:pPr>
      <w:r w:rsidRPr="007C49AC">
        <w:rPr>
          <w:sz w:val="24"/>
          <w:szCs w:val="24"/>
        </w:rPr>
        <w:t>Полученные результаты,  свидетельствуют  о  выраженной положительной мотивации  педагогических работников школы к участию в данном направлении работы.</w:t>
      </w:r>
    </w:p>
    <w:p w:rsidR="001F5A92" w:rsidRDefault="00E57CD1" w:rsidP="00F8173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Кроме того, 15</w:t>
      </w:r>
      <w:r w:rsidR="00F81737" w:rsidRPr="007C49AC">
        <w:rPr>
          <w:sz w:val="24"/>
          <w:szCs w:val="24"/>
        </w:rPr>
        <w:t xml:space="preserve"> преподавателей </w:t>
      </w:r>
      <w:r w:rsidR="009211A6" w:rsidRPr="007C49AC">
        <w:rPr>
          <w:sz w:val="24"/>
          <w:szCs w:val="24"/>
        </w:rPr>
        <w:t>приняли активное личное участие  в качестве исполнителей  в различных концертных мероприятиях школы, района и города, демонстрируя при этом высокий   уровень профессионализма.</w:t>
      </w:r>
    </w:p>
    <w:p w:rsidR="001F5A92" w:rsidRPr="001F5A92" w:rsidRDefault="001F5A92" w:rsidP="001F5A92">
      <w:pPr>
        <w:jc w:val="both"/>
        <w:rPr>
          <w:sz w:val="24"/>
          <w:szCs w:val="24"/>
        </w:rPr>
      </w:pPr>
      <w:r w:rsidRPr="001F5A92">
        <w:rPr>
          <w:sz w:val="24"/>
          <w:szCs w:val="24"/>
        </w:rPr>
        <w:t xml:space="preserve">          Результаты своей методической работы преподаватели представили в виде методических сообщений, докладов, разработок, открытых уроков, нотных переложений, внеклассных мероприятий. Кроме того, в течение года педагогические работники школы были неоднократно отмечены Дипломами и благодарственными письмами за высокий профессионализм и качественную подготовку учащихся- исполнителей (15 на международном, 20 на федеральном, 19 на республиканском и 15 на муниципальном уровне). </w:t>
      </w:r>
    </w:p>
    <w:p w:rsidR="00780462" w:rsidRDefault="001F5A92" w:rsidP="001F5A9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</w:t>
      </w:r>
    </w:p>
    <w:p w:rsidR="001F5A92" w:rsidRDefault="001F5A92" w:rsidP="001F5A92">
      <w:pPr>
        <w:rPr>
          <w:sz w:val="20"/>
          <w:szCs w:val="24"/>
        </w:rPr>
      </w:pPr>
      <w:r>
        <w:rPr>
          <w:sz w:val="26"/>
          <w:szCs w:val="26"/>
        </w:rPr>
        <w:t xml:space="preserve">              </w:t>
      </w:r>
    </w:p>
    <w:p w:rsidR="00F81737" w:rsidRPr="007C49AC" w:rsidRDefault="00F81737" w:rsidP="00F81737">
      <w:pPr>
        <w:ind w:firstLine="709"/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       </w:t>
      </w:r>
    </w:p>
    <w:p w:rsidR="00121057" w:rsidRPr="007C49AC" w:rsidRDefault="00121057" w:rsidP="009211A6">
      <w:pPr>
        <w:spacing w:line="276" w:lineRule="auto"/>
        <w:ind w:firstLine="709"/>
        <w:jc w:val="both"/>
        <w:rPr>
          <w:sz w:val="24"/>
          <w:szCs w:val="24"/>
        </w:rPr>
      </w:pPr>
    </w:p>
    <w:p w:rsidR="009211A6" w:rsidRPr="001F5A92" w:rsidRDefault="009211A6" w:rsidP="001F5A92">
      <w:pPr>
        <w:pStyle w:val="a6"/>
        <w:numPr>
          <w:ilvl w:val="0"/>
          <w:numId w:val="23"/>
        </w:numPr>
        <w:tabs>
          <w:tab w:val="left" w:pos="247"/>
        </w:tabs>
        <w:spacing w:line="276" w:lineRule="auto"/>
        <w:rPr>
          <w:rFonts w:eastAsia="Times New Roman"/>
          <w:b/>
          <w:bCs/>
          <w:sz w:val="24"/>
          <w:szCs w:val="24"/>
        </w:rPr>
      </w:pPr>
      <w:r w:rsidRPr="001F5A92">
        <w:rPr>
          <w:rFonts w:eastAsia="Times New Roman"/>
          <w:b/>
          <w:bCs/>
          <w:sz w:val="24"/>
          <w:szCs w:val="24"/>
        </w:rPr>
        <w:t>Результативность деятельности образовательного учреждения.</w:t>
      </w:r>
    </w:p>
    <w:p w:rsidR="00702B90" w:rsidRPr="007C49AC" w:rsidRDefault="00702B90" w:rsidP="00702B90">
      <w:pPr>
        <w:pStyle w:val="1"/>
        <w:tabs>
          <w:tab w:val="left" w:pos="993"/>
        </w:tabs>
        <w:spacing w:line="276" w:lineRule="auto"/>
        <w:ind w:left="7" w:firstLine="708"/>
        <w:jc w:val="both"/>
        <w:rPr>
          <w:lang w:eastAsia="ru-RU"/>
        </w:rPr>
      </w:pPr>
      <w:r w:rsidRPr="007C49AC">
        <w:rPr>
          <w:lang w:eastAsia="ru-RU"/>
        </w:rPr>
        <w:t>Педагогический коллектив ДМШ № 11 имеет большой  творческий и профессиональный потенциал для решения поставленных задач и выхода на более высокий уровень инновационной деятельности.</w:t>
      </w:r>
    </w:p>
    <w:p w:rsidR="009211A6" w:rsidRPr="007C49AC" w:rsidRDefault="009211A6" w:rsidP="009211A6">
      <w:pPr>
        <w:tabs>
          <w:tab w:val="left" w:pos="993"/>
        </w:tabs>
        <w:spacing w:line="276" w:lineRule="auto"/>
        <w:ind w:left="7" w:firstLine="708"/>
        <w:jc w:val="both"/>
        <w:rPr>
          <w:rFonts w:eastAsia="Times New Roman"/>
          <w:sz w:val="24"/>
          <w:szCs w:val="24"/>
        </w:rPr>
      </w:pPr>
      <w:r w:rsidRPr="007C49AC">
        <w:rPr>
          <w:rFonts w:eastAsia="Times New Roman"/>
          <w:sz w:val="24"/>
          <w:szCs w:val="24"/>
        </w:rPr>
        <w:t>Продуманная управленческая деятельность, рациональное распределение административной нагрузки позволяют планомерно решать поставленные перед шк</w:t>
      </w:r>
      <w:r w:rsidR="007C49AC">
        <w:rPr>
          <w:rFonts w:eastAsia="Times New Roman"/>
          <w:sz w:val="24"/>
          <w:szCs w:val="24"/>
        </w:rPr>
        <w:t xml:space="preserve">олой задачи. Работая над темой </w:t>
      </w:r>
      <w:r w:rsidR="007C49AC" w:rsidRPr="007C49AC">
        <w:rPr>
          <w:rFonts w:eastAsia="Times New Roman"/>
          <w:sz w:val="24"/>
          <w:szCs w:val="24"/>
        </w:rPr>
        <w:t>«Гражданско-патриотическое воспитание учащихся Детской музыкальной школы и Детской школы искусств на основе музыкально-электронного творчества с использованием информационных ресурсов сети Интернет»,</w:t>
      </w:r>
      <w:r w:rsidR="007C49AC">
        <w:rPr>
          <w:sz w:val="26"/>
          <w:szCs w:val="26"/>
        </w:rPr>
        <w:t xml:space="preserve"> </w:t>
      </w:r>
      <w:r w:rsidR="007C49AC" w:rsidRPr="007C49AC">
        <w:rPr>
          <w:sz w:val="24"/>
          <w:szCs w:val="24"/>
        </w:rPr>
        <w:t>который обозначил приоритетное направление методической работы в целом.</w:t>
      </w:r>
      <w:r w:rsidRPr="007C49AC">
        <w:rPr>
          <w:rFonts w:eastAsia="Times New Roman"/>
          <w:sz w:val="24"/>
          <w:szCs w:val="24"/>
        </w:rPr>
        <w:t>», педагогический коллектив, реализуя поставленные цели, до</w:t>
      </w:r>
      <w:r w:rsidR="00A427AD" w:rsidRPr="007C49AC">
        <w:rPr>
          <w:rFonts w:eastAsia="Times New Roman"/>
          <w:sz w:val="24"/>
          <w:szCs w:val="24"/>
        </w:rPr>
        <w:t>бился положительных результатов.</w:t>
      </w:r>
    </w:p>
    <w:p w:rsidR="00944FA5" w:rsidRDefault="00944FA5" w:rsidP="00121057">
      <w:pPr>
        <w:pStyle w:val="1"/>
        <w:jc w:val="center"/>
        <w:rPr>
          <w:b/>
          <w:u w:val="single"/>
        </w:rPr>
      </w:pPr>
    </w:p>
    <w:p w:rsidR="00944FA5" w:rsidRDefault="00B17612" w:rsidP="00121057">
      <w:pPr>
        <w:pStyle w:val="1"/>
        <w:jc w:val="center"/>
        <w:rPr>
          <w:b/>
          <w:u w:val="single"/>
        </w:rPr>
      </w:pPr>
      <w:r w:rsidRPr="007C49AC">
        <w:rPr>
          <w:b/>
          <w:u w:val="single"/>
        </w:rPr>
        <w:t>Для решения задач, поставленных в 2018-2019 уч.  году, в школе были реализованы следующие мероприятия:</w:t>
      </w:r>
    </w:p>
    <w:p w:rsidR="00944FA5" w:rsidRDefault="00944FA5" w:rsidP="00121057">
      <w:pPr>
        <w:pStyle w:val="1"/>
        <w:jc w:val="center"/>
        <w:rPr>
          <w:b/>
          <w:u w:val="single"/>
        </w:rPr>
      </w:pPr>
    </w:p>
    <w:p w:rsidR="00944FA5" w:rsidRPr="007C49AC" w:rsidRDefault="00944FA5" w:rsidP="00121057">
      <w:pPr>
        <w:pStyle w:val="1"/>
        <w:jc w:val="center"/>
        <w:rPr>
          <w:b/>
          <w:u w:val="single"/>
        </w:rPr>
      </w:pPr>
    </w:p>
    <w:p w:rsidR="00B17612" w:rsidRPr="007C49AC" w:rsidRDefault="00B17612" w:rsidP="00B17612">
      <w:pPr>
        <w:pStyle w:val="1"/>
        <w:numPr>
          <w:ilvl w:val="0"/>
          <w:numId w:val="25"/>
        </w:numPr>
        <w:suppressAutoHyphens w:val="0"/>
        <w:jc w:val="both"/>
      </w:pPr>
      <w:r w:rsidRPr="007C49AC">
        <w:t xml:space="preserve"> В соответствие с годовым планом работы традиционно проведены:   тематические педсоветы, заседания школьных методических объединений,  индивидуальные консультации, в ходе которых были  даны необходимые  рекомендации  и пояснения по различным аспектам педагогической деятельности, в целях ликвидации имеющихся профессиональных затруднений преподавателей, а также активизации внедрения в образовательный процесс элементов инновационных  технологий. </w:t>
      </w:r>
    </w:p>
    <w:p w:rsidR="00B17612" w:rsidRPr="007C49AC" w:rsidRDefault="00B17612" w:rsidP="00B17612">
      <w:pPr>
        <w:pStyle w:val="1"/>
        <w:numPr>
          <w:ilvl w:val="0"/>
          <w:numId w:val="25"/>
        </w:numPr>
        <w:suppressAutoHyphens w:val="0"/>
        <w:jc w:val="both"/>
      </w:pPr>
      <w:r w:rsidRPr="007C49AC">
        <w:t xml:space="preserve"> Активизирована работа по организации и стимулированию методической деятельности молодых преподавателей через привлечение их к участию в мероприятиях различного уровня.</w:t>
      </w:r>
    </w:p>
    <w:p w:rsidR="00B17612" w:rsidRPr="007C49AC" w:rsidRDefault="00B17612" w:rsidP="00B17612">
      <w:pPr>
        <w:pStyle w:val="1"/>
        <w:numPr>
          <w:ilvl w:val="0"/>
          <w:numId w:val="25"/>
        </w:numPr>
        <w:jc w:val="both"/>
      </w:pPr>
      <w:r w:rsidRPr="007C49AC">
        <w:t xml:space="preserve">Достигнуто повышение активности участия школы в организации и проведении методических, конкурсных, концертных мероприятий различного уровня на базе школы, в районе, а также в рамках реализации сетевого взаимодействия. </w:t>
      </w:r>
    </w:p>
    <w:p w:rsidR="00B17612" w:rsidRPr="007C49AC" w:rsidRDefault="00B17612" w:rsidP="00B17612">
      <w:pPr>
        <w:pStyle w:val="1"/>
        <w:numPr>
          <w:ilvl w:val="0"/>
          <w:numId w:val="25"/>
        </w:numPr>
        <w:jc w:val="both"/>
      </w:pPr>
      <w:r w:rsidRPr="007C49AC">
        <w:t xml:space="preserve"> Преподавателям предоставлена реальная возможность повышения уровня своей профессиональной компетенции в ходе посещений семинаров, </w:t>
      </w:r>
      <w:proofErr w:type="spellStart"/>
      <w:r w:rsidRPr="007C49AC">
        <w:t>стажировочных</w:t>
      </w:r>
      <w:proofErr w:type="spellEnd"/>
      <w:r w:rsidRPr="007C49AC">
        <w:t xml:space="preserve"> площадок, мастер-классов и курсов повышения квалификации, участия в различных методических онлайн- мероприятиях, а также участвовать в выездных образовательных форумах с презентацией собственного педагогического практического опыта.</w:t>
      </w:r>
    </w:p>
    <w:p w:rsidR="00B17612" w:rsidRPr="007C49AC" w:rsidRDefault="00B17612" w:rsidP="00B17612">
      <w:pPr>
        <w:pStyle w:val="1"/>
        <w:numPr>
          <w:ilvl w:val="0"/>
          <w:numId w:val="25"/>
        </w:numPr>
        <w:suppressAutoHyphens w:val="0"/>
        <w:jc w:val="both"/>
      </w:pPr>
      <w:r w:rsidRPr="007C49AC">
        <w:t xml:space="preserve"> Достигнуто повышение эффективности участия учащихся и преподавателей в очном формате мероприятий различного характера и уровня;</w:t>
      </w:r>
    </w:p>
    <w:p w:rsidR="00B17612" w:rsidRPr="007C49AC" w:rsidRDefault="00B17612" w:rsidP="00B17612">
      <w:pPr>
        <w:pStyle w:val="1"/>
        <w:numPr>
          <w:ilvl w:val="0"/>
          <w:numId w:val="25"/>
        </w:numPr>
        <w:suppressAutoHyphens w:val="0"/>
        <w:jc w:val="both"/>
      </w:pPr>
      <w:r w:rsidRPr="007C49AC">
        <w:t>Продолжена работа по созданию условий для развития инновационного направления деятельности школы, а именно:</w:t>
      </w:r>
    </w:p>
    <w:p w:rsidR="00B17612" w:rsidRPr="007C49AC" w:rsidRDefault="00B17612" w:rsidP="00B17612">
      <w:pPr>
        <w:pStyle w:val="1"/>
        <w:numPr>
          <w:ilvl w:val="0"/>
          <w:numId w:val="26"/>
        </w:numPr>
        <w:suppressAutoHyphens w:val="0"/>
        <w:jc w:val="both"/>
      </w:pPr>
      <w:r w:rsidRPr="007C49AC">
        <w:t xml:space="preserve">стимулируется активность преподавателей в сфере создания авторских методических материалов инновационного характера и презентации их в рамках профессиональных конкурсов различного формата.  </w:t>
      </w:r>
    </w:p>
    <w:p w:rsidR="00B17612" w:rsidRPr="007C49AC" w:rsidRDefault="00B17612" w:rsidP="00B17612">
      <w:pPr>
        <w:pStyle w:val="1"/>
        <w:numPr>
          <w:ilvl w:val="0"/>
          <w:numId w:val="26"/>
        </w:numPr>
        <w:suppressAutoHyphens w:val="0"/>
        <w:jc w:val="both"/>
      </w:pPr>
      <w:r w:rsidRPr="007C49AC">
        <w:t xml:space="preserve"> поддерживаются  условия реализации творческой исследовательской деятельности учащихся и преподавателей школы на основе проектной составляющей с использованием цифровых информационно-коммуникативных технологий на  всех отделениях;</w:t>
      </w:r>
    </w:p>
    <w:p w:rsidR="00B17612" w:rsidRPr="007C49AC" w:rsidRDefault="00B17612" w:rsidP="00B17612">
      <w:pPr>
        <w:pStyle w:val="1"/>
        <w:numPr>
          <w:ilvl w:val="0"/>
          <w:numId w:val="26"/>
        </w:numPr>
        <w:suppressAutoHyphens w:val="0"/>
        <w:jc w:val="both"/>
      </w:pPr>
      <w:r w:rsidRPr="007C49AC">
        <w:t xml:space="preserve"> обеспечено методическое сопровождение преподавателям, претендующим   на получение  грантов; </w:t>
      </w:r>
    </w:p>
    <w:p w:rsidR="00B17612" w:rsidRPr="007C49AC" w:rsidRDefault="00B17612" w:rsidP="00B17612">
      <w:pPr>
        <w:pStyle w:val="1"/>
        <w:numPr>
          <w:ilvl w:val="0"/>
          <w:numId w:val="26"/>
        </w:numPr>
        <w:suppressAutoHyphens w:val="0"/>
        <w:jc w:val="both"/>
      </w:pPr>
      <w:r w:rsidRPr="007C49AC">
        <w:t>продолжается реализация мероприятий в рамках общешкольного проекта по теме «Гражданско-патриотическое воспитание учащихся Детской музыкальной школы и Детской школы искусств на основе музыкально-электронного творчества с использованием информационных ресурсов сети Интернет»;</w:t>
      </w:r>
    </w:p>
    <w:p w:rsidR="00B17612" w:rsidRPr="007C49AC" w:rsidRDefault="00B17612" w:rsidP="00B17612">
      <w:pPr>
        <w:pStyle w:val="1"/>
        <w:numPr>
          <w:ilvl w:val="0"/>
          <w:numId w:val="26"/>
        </w:numPr>
        <w:suppressAutoHyphens w:val="0"/>
        <w:jc w:val="both"/>
      </w:pPr>
      <w:r w:rsidRPr="007C49AC">
        <w:t xml:space="preserve"> преподавателям и учащимся школы участвующим в конференциях, смотрах, конкурсах и фестивалях различного уровня, своевременно обеспечивается необходимое методическое сопровождение и содействие.   </w:t>
      </w:r>
    </w:p>
    <w:p w:rsidR="00B17612" w:rsidRPr="007C49AC" w:rsidRDefault="00B17612" w:rsidP="00B17612">
      <w:pPr>
        <w:pStyle w:val="1"/>
        <w:ind w:left="567" w:hanging="349"/>
        <w:jc w:val="both"/>
        <w:rPr>
          <w:b/>
        </w:rPr>
      </w:pPr>
    </w:p>
    <w:p w:rsidR="00B17612" w:rsidRPr="007C49AC" w:rsidRDefault="00B17612" w:rsidP="00B17612">
      <w:pPr>
        <w:pStyle w:val="1"/>
        <w:ind w:left="567" w:hanging="349"/>
        <w:jc w:val="both"/>
      </w:pPr>
      <w:r w:rsidRPr="007C49AC">
        <w:t xml:space="preserve">7. Обеспечено регулярное массовое участие учащихся в составе сводного хора в школьных, районных, городских и республиканских мероприятиях различного характера. </w:t>
      </w:r>
    </w:p>
    <w:p w:rsidR="00B17612" w:rsidRPr="007C49AC" w:rsidRDefault="00B17612" w:rsidP="00B17612">
      <w:pPr>
        <w:pStyle w:val="1"/>
        <w:ind w:left="567" w:hanging="349"/>
        <w:jc w:val="both"/>
      </w:pPr>
      <w:r w:rsidRPr="007C49AC">
        <w:t>8.  Созданы благоприятные условия для возникновения на базе школы новых творческих коллективов и оказано необходимое содействие для успешного развития уже созданных;</w:t>
      </w:r>
    </w:p>
    <w:p w:rsidR="00B17612" w:rsidRPr="007C49AC" w:rsidRDefault="005124B5" w:rsidP="00BC45AA">
      <w:pPr>
        <w:pStyle w:val="1"/>
        <w:suppressAutoHyphens w:val="0"/>
        <w:jc w:val="both"/>
      </w:pPr>
      <w:r>
        <w:t xml:space="preserve">   </w:t>
      </w:r>
      <w:r w:rsidR="00BC45AA">
        <w:t>9.</w:t>
      </w:r>
      <w:r w:rsidR="00B17612" w:rsidRPr="007C49AC">
        <w:t xml:space="preserve"> Стабильно осуществляется работа по оказанию всесторонней поддержки одаренным детям, которая включает в себя: обеспечение своевременного информирования о культурной жизни города; </w:t>
      </w:r>
      <w:proofErr w:type="gramStart"/>
      <w:r w:rsidR="00B17612" w:rsidRPr="007C49AC">
        <w:t xml:space="preserve">предоставление возможности  участвовать в прослушивании на получение стипендии Мэра г. Казани, выступать в конкурсах и фестивалях различного уровня, в концертных  программах районного, городского, республиканского, всероссийского и международного значения на сценах Большого концертного зала им. С. Сайдашева и Татарской государственной филармонии, проведение </w:t>
      </w:r>
      <w:proofErr w:type="spellStart"/>
      <w:r w:rsidR="00B17612" w:rsidRPr="007C49AC">
        <w:t>профориентационных</w:t>
      </w:r>
      <w:proofErr w:type="spellEnd"/>
      <w:r w:rsidR="00B17612" w:rsidRPr="007C49AC">
        <w:t xml:space="preserve"> мероприятий, а так же  осуществление консультативной и организационной помощи.</w:t>
      </w:r>
      <w:proofErr w:type="gramEnd"/>
    </w:p>
    <w:p w:rsidR="00B17612" w:rsidRPr="007C49AC" w:rsidRDefault="005124B5" w:rsidP="00BC45AA">
      <w:pPr>
        <w:pStyle w:val="1"/>
        <w:suppressAutoHyphens w:val="0"/>
        <w:ind w:left="360"/>
        <w:jc w:val="both"/>
      </w:pPr>
      <w:r>
        <w:t>10</w:t>
      </w:r>
      <w:r w:rsidR="00BC45AA">
        <w:t>.</w:t>
      </w:r>
      <w:r w:rsidR="00B17612" w:rsidRPr="007C49AC">
        <w:t xml:space="preserve"> Использованы возможности по осуществлению и расширению сотрудничества с учреждениями </w:t>
      </w:r>
      <w:proofErr w:type="spellStart"/>
      <w:proofErr w:type="gramStart"/>
      <w:r w:rsidR="00B17612" w:rsidRPr="007C49AC">
        <w:t>социо</w:t>
      </w:r>
      <w:proofErr w:type="spellEnd"/>
      <w:r w:rsidR="00B17612" w:rsidRPr="007C49AC">
        <w:t>-культурного</w:t>
      </w:r>
      <w:proofErr w:type="gramEnd"/>
      <w:r w:rsidR="00B17612" w:rsidRPr="007C49AC">
        <w:t xml:space="preserve"> и образовательного пространства города: Телеканалом «Новый век», Музеем-галереей им. К. Васильева, Мемориалом «Книга памяти», Музеем им. Н. </w:t>
      </w:r>
      <w:proofErr w:type="spellStart"/>
      <w:r w:rsidR="00B17612" w:rsidRPr="007C49AC">
        <w:t>Жиганова</w:t>
      </w:r>
      <w:proofErr w:type="spellEnd"/>
      <w:r w:rsidR="00B17612" w:rsidRPr="007C49AC">
        <w:t xml:space="preserve">, Татарской государственной филармонии (оркестр народных инструментов под управлением А. </w:t>
      </w:r>
      <w:proofErr w:type="spellStart"/>
      <w:r w:rsidR="00B17612" w:rsidRPr="007C49AC">
        <w:t>Шутикова</w:t>
      </w:r>
      <w:proofErr w:type="spellEnd"/>
      <w:r w:rsidR="00B17612" w:rsidRPr="007C49AC">
        <w:t xml:space="preserve">, Джаз- оркестр), СОШ № 132, 165, 38. </w:t>
      </w:r>
    </w:p>
    <w:p w:rsidR="00B17612" w:rsidRPr="007C49AC" w:rsidRDefault="005124B5" w:rsidP="005124B5">
      <w:pPr>
        <w:pStyle w:val="1"/>
        <w:suppressAutoHyphens w:val="0"/>
        <w:jc w:val="both"/>
      </w:pPr>
      <w:r>
        <w:t xml:space="preserve">    11.</w:t>
      </w:r>
      <w:r w:rsidR="00B17612" w:rsidRPr="007C49AC">
        <w:t>Обеспечено своевременное систематическое информирование всех участников образовательного процесса по всем направлениям деятельности школы на основе повышения оперативности и мобильности функционирования сайта в системе электронного образования.</w:t>
      </w:r>
    </w:p>
    <w:p w:rsidR="00B17612" w:rsidRPr="007C49AC" w:rsidRDefault="005124B5" w:rsidP="005124B5">
      <w:pPr>
        <w:pStyle w:val="1"/>
        <w:suppressAutoHyphens w:val="0"/>
        <w:jc w:val="both"/>
      </w:pPr>
      <w:r>
        <w:t xml:space="preserve">    </w:t>
      </w:r>
    </w:p>
    <w:p w:rsidR="00A427AD" w:rsidRPr="005124B5" w:rsidRDefault="005124B5" w:rsidP="005124B5">
      <w:pPr>
        <w:pStyle w:val="a8"/>
        <w:tabs>
          <w:tab w:val="left" w:pos="993"/>
        </w:tabs>
        <w:spacing w:after="0"/>
        <w:ind w:left="7"/>
        <w:jc w:val="both"/>
        <w:rPr>
          <w:rFonts w:eastAsia="WenQuanYi Zen Hei" w:cs="Times New Roman"/>
          <w:lang w:eastAsia="hi-IN"/>
        </w:rPr>
      </w:pPr>
      <w:r w:rsidRPr="005124B5">
        <w:rPr>
          <w:rFonts w:eastAsia="WenQuanYi Zen Hei" w:cs="Times New Roman"/>
          <w:lang w:eastAsia="hi-IN"/>
        </w:rPr>
        <w:t xml:space="preserve">        </w:t>
      </w:r>
      <w:r w:rsidR="00B17612" w:rsidRPr="005124B5">
        <w:rPr>
          <w:rFonts w:eastAsia="WenQuanYi Zen Hei" w:cs="Times New Roman"/>
          <w:lang w:eastAsia="hi-IN"/>
        </w:rPr>
        <w:t xml:space="preserve"> Последовательно реализуется работа в сфере пополнения материально-технической базы школы по всем направлениям деятельности.</w:t>
      </w:r>
    </w:p>
    <w:p w:rsidR="00054C2B" w:rsidRDefault="00054C2B" w:rsidP="00B17612">
      <w:pPr>
        <w:pStyle w:val="a8"/>
        <w:tabs>
          <w:tab w:val="left" w:pos="993"/>
        </w:tabs>
        <w:spacing w:after="0"/>
        <w:ind w:left="7" w:firstLine="708"/>
        <w:jc w:val="both"/>
        <w:rPr>
          <w:rFonts w:cs="Times New Roman"/>
        </w:rPr>
      </w:pPr>
    </w:p>
    <w:p w:rsidR="00944FA5" w:rsidRPr="007C49AC" w:rsidRDefault="00944FA5" w:rsidP="00B17612">
      <w:pPr>
        <w:pStyle w:val="a8"/>
        <w:tabs>
          <w:tab w:val="left" w:pos="993"/>
        </w:tabs>
        <w:spacing w:after="0"/>
        <w:ind w:left="7" w:firstLine="708"/>
        <w:jc w:val="both"/>
        <w:rPr>
          <w:rFonts w:cs="Times New Roman"/>
        </w:rPr>
      </w:pPr>
    </w:p>
    <w:p w:rsidR="00B17612" w:rsidRDefault="00B17612" w:rsidP="00780462">
      <w:pPr>
        <w:pStyle w:val="1"/>
        <w:jc w:val="both"/>
        <w:rPr>
          <w:b/>
          <w:color w:val="00000A"/>
        </w:rPr>
      </w:pPr>
      <w:r w:rsidRPr="007C49AC">
        <w:rPr>
          <w:b/>
          <w:color w:val="00000A"/>
        </w:rPr>
        <w:t xml:space="preserve">           2018-2019 учебный год ознаменовался следующими достижениями педагогического коллектива:</w:t>
      </w:r>
    </w:p>
    <w:p w:rsidR="00944FA5" w:rsidRPr="007C49AC" w:rsidRDefault="00944FA5" w:rsidP="00780462">
      <w:pPr>
        <w:pStyle w:val="1"/>
        <w:jc w:val="both"/>
        <w:rPr>
          <w:b/>
          <w:color w:val="00000A"/>
        </w:rPr>
      </w:pPr>
    </w:p>
    <w:p w:rsidR="00B17612" w:rsidRPr="007C49AC" w:rsidRDefault="00B17612" w:rsidP="00B17612">
      <w:pPr>
        <w:framePr w:hSpace="180" w:wrap="around" w:vAnchor="text" w:hAnchor="text" w:y="1"/>
        <w:snapToGrid w:val="0"/>
        <w:suppressOverlap/>
        <w:jc w:val="both"/>
        <w:rPr>
          <w:color w:val="00000A"/>
          <w:sz w:val="24"/>
          <w:szCs w:val="24"/>
        </w:rPr>
      </w:pPr>
      <w:r w:rsidRPr="007C49AC">
        <w:rPr>
          <w:b/>
          <w:color w:val="00000A"/>
          <w:sz w:val="24"/>
          <w:szCs w:val="24"/>
        </w:rPr>
        <w:t xml:space="preserve">         - </w:t>
      </w:r>
      <w:r w:rsidRPr="007C49AC">
        <w:rPr>
          <w:color w:val="00000A"/>
          <w:sz w:val="24"/>
          <w:szCs w:val="24"/>
        </w:rPr>
        <w:t>Силами педагогического коллектива были организованы и проведены 2 семинара-практикума (1- республиканский «Стажировка КПК ИРО РТ «Взаимодействие семьи и организаций ДОД художественно-эстетической направленности в развитии личности обучающегося»; и 1 школьны</w:t>
      </w:r>
      <w:proofErr w:type="gramStart"/>
      <w:r w:rsidRPr="007C49AC">
        <w:rPr>
          <w:color w:val="00000A"/>
          <w:sz w:val="24"/>
          <w:szCs w:val="24"/>
        </w:rPr>
        <w:t>й-</w:t>
      </w:r>
      <w:proofErr w:type="gramEnd"/>
      <w:r w:rsidRPr="007C49AC">
        <w:rPr>
          <w:color w:val="00000A"/>
          <w:sz w:val="24"/>
          <w:szCs w:val="24"/>
        </w:rPr>
        <w:t xml:space="preserve"> «Пути и методы повышения познавательной активности учащихся в учреждениях дополнительного образования детей»).</w:t>
      </w:r>
    </w:p>
    <w:p w:rsidR="00B17612" w:rsidRPr="007C49AC" w:rsidRDefault="00B17612" w:rsidP="00B17612">
      <w:pPr>
        <w:jc w:val="both"/>
        <w:rPr>
          <w:sz w:val="24"/>
          <w:szCs w:val="24"/>
        </w:rPr>
      </w:pPr>
      <w:r w:rsidRPr="007C49AC">
        <w:rPr>
          <w:color w:val="000000" w:themeColor="text1"/>
          <w:sz w:val="24"/>
          <w:szCs w:val="24"/>
        </w:rPr>
        <w:t xml:space="preserve">       -</w:t>
      </w:r>
      <w:r w:rsidRPr="007C49AC">
        <w:rPr>
          <w:color w:val="00000A"/>
          <w:sz w:val="24"/>
          <w:szCs w:val="24"/>
        </w:rPr>
        <w:t xml:space="preserve"> Силами педагогического коллектива были организованы и проведены 4 конкурса: 1- Республиканский конкурс художественных работ  «С чего начинается Родина» и 3 школьных (конкурс «Юный виртуоз», </w:t>
      </w:r>
      <w:r w:rsidRPr="007C49AC">
        <w:rPr>
          <w:sz w:val="24"/>
          <w:szCs w:val="24"/>
        </w:rPr>
        <w:t>конкурс презентаций, конкурс художественных работ).</w:t>
      </w:r>
    </w:p>
    <w:p w:rsidR="00B17612" w:rsidRPr="007C49AC" w:rsidRDefault="00B17612" w:rsidP="00B17612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        </w:t>
      </w:r>
      <w:r w:rsidRPr="007C49AC">
        <w:rPr>
          <w:color w:val="000000" w:themeColor="text1"/>
          <w:sz w:val="24"/>
          <w:szCs w:val="24"/>
        </w:rPr>
        <w:t xml:space="preserve">- </w:t>
      </w:r>
      <w:r w:rsidRPr="007C49AC">
        <w:rPr>
          <w:sz w:val="24"/>
          <w:szCs w:val="24"/>
        </w:rPr>
        <w:t>В течение года преподаватели школы приняли участие в 2 международных, 2 всероссийских научно-практических конференциях, в 4 республиканских мероприятиях (форум, научно-практическая конференция, семинар-практикум), и в 1 городском семинаре. Кроме того, преподаватели школы выступили в рамках городских методических объединений (4 выступления), 1 районном семинаре.</w:t>
      </w:r>
    </w:p>
    <w:p w:rsidR="00B17612" w:rsidRPr="007C49AC" w:rsidRDefault="00B17612" w:rsidP="00B17612">
      <w:pPr>
        <w:pStyle w:val="Default"/>
        <w:jc w:val="both"/>
        <w:rPr>
          <w:color w:val="auto"/>
        </w:rPr>
      </w:pPr>
      <w:r w:rsidRPr="007C49AC">
        <w:rPr>
          <w:color w:val="auto"/>
        </w:rPr>
        <w:t>- На международном уровне представили методический и практический педагогический опыт 2 преподавателя; на всероссийском уровне - 13 человек, на республиканском и межрегиональном уровне 23 преподавателя (30 выступлений на различных семинарах и конференциях), 6 –на городском уровне и 1 на районном уровне. Таким образом 45 преподавателей на различных уровнях представили свой опыт работы, инновационные приёмы в методической работе и теоретические изыскания. Всего сделано 52 выступления, включая методические сообщения, доклады, мастер-классы, тренинги, творческую встречу-обмен опытом.</w:t>
      </w:r>
    </w:p>
    <w:p w:rsidR="00B17612" w:rsidRPr="007C49AC" w:rsidRDefault="00B17612" w:rsidP="00B17612">
      <w:pPr>
        <w:pStyle w:val="Default"/>
        <w:jc w:val="both"/>
        <w:rPr>
          <w:color w:val="auto"/>
        </w:rPr>
      </w:pPr>
      <w:r w:rsidRPr="007C49AC">
        <w:rPr>
          <w:color w:val="auto"/>
        </w:rPr>
        <w:t>- На школьном уровне было проведено 6 открытых занятий;</w:t>
      </w:r>
    </w:p>
    <w:p w:rsidR="00B17612" w:rsidRPr="007C49AC" w:rsidRDefault="00B17612" w:rsidP="00B17612">
      <w:pPr>
        <w:tabs>
          <w:tab w:val="left" w:pos="1872"/>
        </w:tabs>
        <w:jc w:val="both"/>
        <w:rPr>
          <w:sz w:val="24"/>
          <w:szCs w:val="24"/>
        </w:rPr>
      </w:pPr>
      <w:r w:rsidRPr="007C49AC">
        <w:rPr>
          <w:sz w:val="24"/>
          <w:szCs w:val="24"/>
        </w:rPr>
        <w:t>- Опубликовано 4 работы: 1 публикация в репертуарном нотном сборнике (всероссийский уровень), 2 публикации в печатных сборниках статей по итогам конференций (международной и всероссийской), 1 публикация на интернет портале (всероссийский уровень);</w:t>
      </w:r>
    </w:p>
    <w:p w:rsidR="00B17612" w:rsidRPr="007C49AC" w:rsidRDefault="00B17612" w:rsidP="00B17612">
      <w:pPr>
        <w:tabs>
          <w:tab w:val="left" w:pos="1872"/>
        </w:tabs>
        <w:jc w:val="both"/>
        <w:rPr>
          <w:sz w:val="24"/>
          <w:szCs w:val="24"/>
        </w:rPr>
      </w:pPr>
      <w:proofErr w:type="gramStart"/>
      <w:r w:rsidRPr="007C49AC">
        <w:rPr>
          <w:sz w:val="24"/>
          <w:szCs w:val="24"/>
        </w:rPr>
        <w:t>- 5 работников школы привлекались к работе в Жюри конкурсов и фестивалей различного уровня: 2 раза на районных конкурсах, 4 раза - на Городских конкурсах, 2 – на Республиканских, 1 – на Всероссийском и 1 - на Международном конкурсах;</w:t>
      </w:r>
      <w:proofErr w:type="gramEnd"/>
    </w:p>
    <w:p w:rsidR="00B17612" w:rsidRPr="007C49AC" w:rsidRDefault="00B17612" w:rsidP="00B17612">
      <w:pPr>
        <w:tabs>
          <w:tab w:val="left" w:pos="1872"/>
        </w:tabs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- в течение года 19 преподавателей приняли участие в 25 профессиональных конкурсах, из них 5 в заочном формате, 20 – в очных конкурсах. Итог: 3 дипломанта, 14 лауреатов, 3 диплома за участие в Городских фестивалях преподавателей ДМШ и ДШИ, Грамота за участие во Всероссийской выставке «Сабантуй» в г. Феодосии, 4 диплома в номинациях «Лучший хормейстер», «Лучший преподаватель», «Лучший концертмейстер», «Лучший руководитель» </w:t>
      </w:r>
    </w:p>
    <w:p w:rsidR="00B17612" w:rsidRPr="007C49AC" w:rsidRDefault="00B17612" w:rsidP="00B17612">
      <w:pPr>
        <w:jc w:val="both"/>
        <w:rPr>
          <w:sz w:val="24"/>
          <w:szCs w:val="24"/>
        </w:rPr>
      </w:pPr>
      <w:r w:rsidRPr="007C49AC">
        <w:rPr>
          <w:sz w:val="24"/>
          <w:szCs w:val="24"/>
        </w:rPr>
        <w:t xml:space="preserve">- Неоднократно в концертных программах с исполнением сольных и ансамблевых произведений выступали 15 педагогических работников </w:t>
      </w:r>
    </w:p>
    <w:p w:rsidR="00A427AD" w:rsidRPr="007C49AC" w:rsidRDefault="00A427AD" w:rsidP="009211A6">
      <w:pPr>
        <w:pStyle w:val="a8"/>
        <w:tabs>
          <w:tab w:val="left" w:pos="993"/>
        </w:tabs>
        <w:spacing w:after="0"/>
        <w:ind w:left="7" w:firstLine="708"/>
        <w:jc w:val="both"/>
        <w:rPr>
          <w:rFonts w:cs="Times New Roman"/>
        </w:rPr>
      </w:pPr>
    </w:p>
    <w:p w:rsidR="009211A6" w:rsidRPr="007C49AC" w:rsidRDefault="00EC6447" w:rsidP="009211A6">
      <w:pPr>
        <w:pStyle w:val="a8"/>
        <w:tabs>
          <w:tab w:val="left" w:pos="993"/>
        </w:tabs>
        <w:spacing w:after="0"/>
        <w:ind w:left="7" w:firstLine="708"/>
        <w:jc w:val="both"/>
        <w:rPr>
          <w:rFonts w:cs="Times New Roman"/>
          <w:lang w:eastAsia="ru-RU"/>
        </w:rPr>
      </w:pPr>
      <w:r w:rsidRPr="007C49AC">
        <w:rPr>
          <w:rFonts w:cs="Times New Roman"/>
        </w:rPr>
        <w:t>Содержание</w:t>
      </w:r>
      <w:r w:rsidR="00C25575">
        <w:rPr>
          <w:rFonts w:cs="Times New Roman"/>
        </w:rPr>
        <w:t xml:space="preserve">   </w:t>
      </w:r>
      <w:proofErr w:type="spellStart"/>
      <w:r w:rsidRPr="007C49AC">
        <w:rPr>
          <w:rFonts w:cs="Times New Roman"/>
        </w:rPr>
        <w:t>самообследования</w:t>
      </w:r>
      <w:proofErr w:type="spellEnd"/>
      <w:r w:rsidR="001F5A92">
        <w:rPr>
          <w:rFonts w:cs="Times New Roman"/>
        </w:rPr>
        <w:t xml:space="preserve">  ДМШ №11 </w:t>
      </w:r>
      <w:r w:rsidR="009211A6" w:rsidRPr="007C49AC">
        <w:rPr>
          <w:rFonts w:cs="Times New Roman"/>
        </w:rPr>
        <w:t xml:space="preserve"> обсуждено и принято педагогическим советом  </w:t>
      </w:r>
      <w:r w:rsidR="009211A6" w:rsidRPr="007C49AC">
        <w:rPr>
          <w:rFonts w:cs="Times New Roman"/>
          <w:lang w:eastAsia="ru-RU"/>
        </w:rPr>
        <w:t>протокол № 2  от  03</w:t>
      </w:r>
      <w:r w:rsidR="00B17612" w:rsidRPr="007C49AC">
        <w:rPr>
          <w:rFonts w:cs="Times New Roman"/>
          <w:lang w:eastAsia="ru-RU"/>
        </w:rPr>
        <w:t xml:space="preserve"> ноября  2019</w:t>
      </w:r>
      <w:r w:rsidR="009211A6" w:rsidRPr="007C49AC">
        <w:rPr>
          <w:rFonts w:cs="Times New Roman"/>
          <w:lang w:eastAsia="ru-RU"/>
        </w:rPr>
        <w:t xml:space="preserve"> г. </w:t>
      </w:r>
    </w:p>
    <w:p w:rsidR="009211A6" w:rsidRPr="007C49AC" w:rsidRDefault="009211A6" w:rsidP="009211A6">
      <w:pPr>
        <w:pStyle w:val="a8"/>
        <w:spacing w:after="0"/>
      </w:pPr>
    </w:p>
    <w:p w:rsidR="00A427AD" w:rsidRPr="007C49AC" w:rsidRDefault="00A427AD" w:rsidP="009211A6">
      <w:pPr>
        <w:pStyle w:val="a8"/>
        <w:spacing w:after="0"/>
      </w:pPr>
    </w:p>
    <w:p w:rsidR="00A427AD" w:rsidRDefault="00A427AD" w:rsidP="009211A6">
      <w:pPr>
        <w:pStyle w:val="a8"/>
        <w:spacing w:after="0"/>
      </w:pPr>
    </w:p>
    <w:p w:rsidR="00C25575" w:rsidRPr="007C49AC" w:rsidRDefault="00C25575" w:rsidP="009211A6">
      <w:pPr>
        <w:pStyle w:val="a8"/>
        <w:spacing w:after="0"/>
      </w:pPr>
    </w:p>
    <w:p w:rsidR="00A427AD" w:rsidRDefault="00A427AD" w:rsidP="009211A6">
      <w:pPr>
        <w:pStyle w:val="a8"/>
        <w:spacing w:after="0"/>
      </w:pPr>
    </w:p>
    <w:p w:rsidR="00054C2B" w:rsidRDefault="00054C2B" w:rsidP="009211A6">
      <w:pPr>
        <w:pStyle w:val="a8"/>
        <w:spacing w:after="0"/>
      </w:pPr>
    </w:p>
    <w:p w:rsidR="00054C2B" w:rsidRDefault="00054C2B" w:rsidP="009211A6">
      <w:pPr>
        <w:pStyle w:val="a8"/>
        <w:spacing w:after="0"/>
      </w:pPr>
    </w:p>
    <w:p w:rsidR="00054C2B" w:rsidRPr="007C49AC" w:rsidRDefault="00054C2B" w:rsidP="009211A6">
      <w:pPr>
        <w:pStyle w:val="a8"/>
        <w:spacing w:after="0"/>
      </w:pPr>
    </w:p>
    <w:p w:rsidR="009211A6" w:rsidRPr="007C49AC" w:rsidRDefault="009211A6" w:rsidP="009211A6">
      <w:pPr>
        <w:pStyle w:val="a8"/>
        <w:spacing w:after="0"/>
        <w:jc w:val="center"/>
      </w:pPr>
      <w:r w:rsidRPr="007C49AC">
        <w:rPr>
          <w:rFonts w:cs="Times New Roman"/>
          <w:b/>
        </w:rPr>
        <w:t xml:space="preserve">Директор ДМШ № 11____________А.А. </w:t>
      </w:r>
      <w:proofErr w:type="spellStart"/>
      <w:r w:rsidRPr="007C49AC">
        <w:rPr>
          <w:rFonts w:cs="Times New Roman"/>
          <w:b/>
        </w:rPr>
        <w:t>Гургенидзе</w:t>
      </w:r>
      <w:proofErr w:type="spellEnd"/>
    </w:p>
    <w:p w:rsidR="00737CF9" w:rsidRPr="007C49AC" w:rsidRDefault="00737CF9">
      <w:pPr>
        <w:rPr>
          <w:sz w:val="24"/>
          <w:szCs w:val="24"/>
        </w:rPr>
      </w:pPr>
    </w:p>
    <w:sectPr w:rsidR="00737CF9" w:rsidRPr="007C49AC" w:rsidSect="0030151E">
      <w:pgSz w:w="11900" w:h="16838"/>
      <w:pgMar w:top="851" w:right="701" w:bottom="567" w:left="993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enQuanYi Zen Hei">
    <w:panose1 w:val="00000000000000000000"/>
    <w:charset w:val="00"/>
    <w:family w:val="roman"/>
    <w:notTrueType/>
    <w:pitch w:val="default"/>
  </w:font>
  <w:font w:name="FreeSans">
    <w:altName w:val="MS Mincho"/>
    <w:charset w:val="80"/>
    <w:family w:val="auto"/>
    <w:pitch w:val="variable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000000A"/>
    <w:multiLevelType w:val="multilevel"/>
    <w:tmpl w:val="000000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DDC"/>
    <w:multiLevelType w:val="hybridMultilevel"/>
    <w:tmpl w:val="3116A214"/>
    <w:lvl w:ilvl="0" w:tplc="6192969A">
      <w:start w:val="1"/>
      <w:numFmt w:val="bullet"/>
      <w:lvlText w:val="к"/>
      <w:lvlJc w:val="left"/>
    </w:lvl>
    <w:lvl w:ilvl="1" w:tplc="108C191C">
      <w:start w:val="1"/>
      <w:numFmt w:val="decimal"/>
      <w:lvlText w:val="%2."/>
      <w:lvlJc w:val="left"/>
    </w:lvl>
    <w:lvl w:ilvl="2" w:tplc="96D281AA">
      <w:numFmt w:val="decimal"/>
      <w:lvlText w:val=""/>
      <w:lvlJc w:val="left"/>
    </w:lvl>
    <w:lvl w:ilvl="3" w:tplc="D4F44792">
      <w:numFmt w:val="decimal"/>
      <w:lvlText w:val=""/>
      <w:lvlJc w:val="left"/>
    </w:lvl>
    <w:lvl w:ilvl="4" w:tplc="FAAEA03A">
      <w:numFmt w:val="decimal"/>
      <w:lvlText w:val=""/>
      <w:lvlJc w:val="left"/>
    </w:lvl>
    <w:lvl w:ilvl="5" w:tplc="558A07B8">
      <w:numFmt w:val="decimal"/>
      <w:lvlText w:val=""/>
      <w:lvlJc w:val="left"/>
    </w:lvl>
    <w:lvl w:ilvl="6" w:tplc="601474DA">
      <w:numFmt w:val="decimal"/>
      <w:lvlText w:val=""/>
      <w:lvlJc w:val="left"/>
    </w:lvl>
    <w:lvl w:ilvl="7" w:tplc="64BC1476">
      <w:numFmt w:val="decimal"/>
      <w:lvlText w:val=""/>
      <w:lvlJc w:val="left"/>
    </w:lvl>
    <w:lvl w:ilvl="8" w:tplc="619638D2">
      <w:numFmt w:val="decimal"/>
      <w:lvlText w:val=""/>
      <w:lvlJc w:val="left"/>
    </w:lvl>
  </w:abstractNum>
  <w:abstractNum w:abstractNumId="7">
    <w:nsid w:val="000016C5"/>
    <w:multiLevelType w:val="hybridMultilevel"/>
    <w:tmpl w:val="3968A366"/>
    <w:lvl w:ilvl="0" w:tplc="FE26A480">
      <w:start w:val="1"/>
      <w:numFmt w:val="bullet"/>
      <w:lvlText w:val="В"/>
      <w:lvlJc w:val="left"/>
    </w:lvl>
    <w:lvl w:ilvl="1" w:tplc="6D723AE0">
      <w:start w:val="1"/>
      <w:numFmt w:val="bullet"/>
      <w:lvlText w:val="С"/>
      <w:lvlJc w:val="left"/>
    </w:lvl>
    <w:lvl w:ilvl="2" w:tplc="2124CFAC">
      <w:numFmt w:val="decimal"/>
      <w:lvlText w:val=""/>
      <w:lvlJc w:val="left"/>
    </w:lvl>
    <w:lvl w:ilvl="3" w:tplc="BA642D94">
      <w:numFmt w:val="decimal"/>
      <w:lvlText w:val=""/>
      <w:lvlJc w:val="left"/>
    </w:lvl>
    <w:lvl w:ilvl="4" w:tplc="CF2C6CE0">
      <w:numFmt w:val="decimal"/>
      <w:lvlText w:val=""/>
      <w:lvlJc w:val="left"/>
    </w:lvl>
    <w:lvl w:ilvl="5" w:tplc="37B81110">
      <w:numFmt w:val="decimal"/>
      <w:lvlText w:val=""/>
      <w:lvlJc w:val="left"/>
    </w:lvl>
    <w:lvl w:ilvl="6" w:tplc="E76490B0">
      <w:numFmt w:val="decimal"/>
      <w:lvlText w:val=""/>
      <w:lvlJc w:val="left"/>
    </w:lvl>
    <w:lvl w:ilvl="7" w:tplc="2C06693A">
      <w:numFmt w:val="decimal"/>
      <w:lvlText w:val=""/>
      <w:lvlJc w:val="left"/>
    </w:lvl>
    <w:lvl w:ilvl="8" w:tplc="4B86EB9A">
      <w:numFmt w:val="decimal"/>
      <w:lvlText w:val=""/>
      <w:lvlJc w:val="left"/>
    </w:lvl>
  </w:abstractNum>
  <w:abstractNum w:abstractNumId="8">
    <w:nsid w:val="00001A49"/>
    <w:multiLevelType w:val="hybridMultilevel"/>
    <w:tmpl w:val="77DE1F4E"/>
    <w:lvl w:ilvl="0" w:tplc="7078357C">
      <w:start w:val="36"/>
      <w:numFmt w:val="decimal"/>
      <w:lvlText w:val="%1."/>
      <w:lvlJc w:val="left"/>
    </w:lvl>
    <w:lvl w:ilvl="1" w:tplc="3A72ABE2">
      <w:numFmt w:val="decimal"/>
      <w:lvlText w:val=""/>
      <w:lvlJc w:val="left"/>
    </w:lvl>
    <w:lvl w:ilvl="2" w:tplc="7E201204">
      <w:numFmt w:val="decimal"/>
      <w:lvlText w:val=""/>
      <w:lvlJc w:val="left"/>
    </w:lvl>
    <w:lvl w:ilvl="3" w:tplc="94BEC30C">
      <w:numFmt w:val="decimal"/>
      <w:lvlText w:val=""/>
      <w:lvlJc w:val="left"/>
    </w:lvl>
    <w:lvl w:ilvl="4" w:tplc="5052DD22">
      <w:numFmt w:val="decimal"/>
      <w:lvlText w:val=""/>
      <w:lvlJc w:val="left"/>
    </w:lvl>
    <w:lvl w:ilvl="5" w:tplc="F41441F6">
      <w:numFmt w:val="decimal"/>
      <w:lvlText w:val=""/>
      <w:lvlJc w:val="left"/>
    </w:lvl>
    <w:lvl w:ilvl="6" w:tplc="0F2C5C82">
      <w:numFmt w:val="decimal"/>
      <w:lvlText w:val=""/>
      <w:lvlJc w:val="left"/>
    </w:lvl>
    <w:lvl w:ilvl="7" w:tplc="42345458">
      <w:numFmt w:val="decimal"/>
      <w:lvlText w:val=""/>
      <w:lvlJc w:val="left"/>
    </w:lvl>
    <w:lvl w:ilvl="8" w:tplc="1C5090F6">
      <w:numFmt w:val="decimal"/>
      <w:lvlText w:val=""/>
      <w:lvlJc w:val="left"/>
    </w:lvl>
  </w:abstractNum>
  <w:abstractNum w:abstractNumId="9">
    <w:nsid w:val="000022EE"/>
    <w:multiLevelType w:val="hybridMultilevel"/>
    <w:tmpl w:val="14F2C7FE"/>
    <w:lvl w:ilvl="0" w:tplc="F050CD1C">
      <w:start w:val="1"/>
      <w:numFmt w:val="decimal"/>
      <w:lvlText w:val="%1."/>
      <w:lvlJc w:val="left"/>
    </w:lvl>
    <w:lvl w:ilvl="1" w:tplc="58E814DC">
      <w:numFmt w:val="decimal"/>
      <w:lvlText w:val=""/>
      <w:lvlJc w:val="left"/>
    </w:lvl>
    <w:lvl w:ilvl="2" w:tplc="B8AC2788">
      <w:numFmt w:val="decimal"/>
      <w:lvlText w:val=""/>
      <w:lvlJc w:val="left"/>
    </w:lvl>
    <w:lvl w:ilvl="3" w:tplc="EE54AAEE">
      <w:numFmt w:val="decimal"/>
      <w:lvlText w:val=""/>
      <w:lvlJc w:val="left"/>
    </w:lvl>
    <w:lvl w:ilvl="4" w:tplc="E842A976">
      <w:numFmt w:val="decimal"/>
      <w:lvlText w:val=""/>
      <w:lvlJc w:val="left"/>
    </w:lvl>
    <w:lvl w:ilvl="5" w:tplc="8F3A1492">
      <w:numFmt w:val="decimal"/>
      <w:lvlText w:val=""/>
      <w:lvlJc w:val="left"/>
    </w:lvl>
    <w:lvl w:ilvl="6" w:tplc="760AD276">
      <w:numFmt w:val="decimal"/>
      <w:lvlText w:val=""/>
      <w:lvlJc w:val="left"/>
    </w:lvl>
    <w:lvl w:ilvl="7" w:tplc="9686FA04">
      <w:numFmt w:val="decimal"/>
      <w:lvlText w:val=""/>
      <w:lvlJc w:val="left"/>
    </w:lvl>
    <w:lvl w:ilvl="8" w:tplc="362CC600">
      <w:numFmt w:val="decimal"/>
      <w:lvlText w:val=""/>
      <w:lvlJc w:val="left"/>
    </w:lvl>
  </w:abstractNum>
  <w:abstractNum w:abstractNumId="10">
    <w:nsid w:val="00002350"/>
    <w:multiLevelType w:val="hybridMultilevel"/>
    <w:tmpl w:val="E564F3EA"/>
    <w:lvl w:ilvl="0" w:tplc="DACAF6D2">
      <w:start w:val="1"/>
      <w:numFmt w:val="bullet"/>
      <w:lvlText w:val="В"/>
      <w:lvlJc w:val="left"/>
    </w:lvl>
    <w:lvl w:ilvl="1" w:tplc="97F41914">
      <w:numFmt w:val="decimal"/>
      <w:lvlText w:val=""/>
      <w:lvlJc w:val="left"/>
    </w:lvl>
    <w:lvl w:ilvl="2" w:tplc="5D6A1018">
      <w:numFmt w:val="decimal"/>
      <w:lvlText w:val=""/>
      <w:lvlJc w:val="left"/>
    </w:lvl>
    <w:lvl w:ilvl="3" w:tplc="AF5AAAF6">
      <w:numFmt w:val="decimal"/>
      <w:lvlText w:val=""/>
      <w:lvlJc w:val="left"/>
    </w:lvl>
    <w:lvl w:ilvl="4" w:tplc="4900E92A">
      <w:numFmt w:val="decimal"/>
      <w:lvlText w:val=""/>
      <w:lvlJc w:val="left"/>
    </w:lvl>
    <w:lvl w:ilvl="5" w:tplc="A774B592">
      <w:numFmt w:val="decimal"/>
      <w:lvlText w:val=""/>
      <w:lvlJc w:val="left"/>
    </w:lvl>
    <w:lvl w:ilvl="6" w:tplc="5088DC5E">
      <w:numFmt w:val="decimal"/>
      <w:lvlText w:val=""/>
      <w:lvlJc w:val="left"/>
    </w:lvl>
    <w:lvl w:ilvl="7" w:tplc="A852C1FE">
      <w:numFmt w:val="decimal"/>
      <w:lvlText w:val=""/>
      <w:lvlJc w:val="left"/>
    </w:lvl>
    <w:lvl w:ilvl="8" w:tplc="C568DDCA">
      <w:numFmt w:val="decimal"/>
      <w:lvlText w:val=""/>
      <w:lvlJc w:val="left"/>
    </w:lvl>
  </w:abstractNum>
  <w:abstractNum w:abstractNumId="11">
    <w:nsid w:val="000026CA"/>
    <w:multiLevelType w:val="hybridMultilevel"/>
    <w:tmpl w:val="9BDA6FD8"/>
    <w:lvl w:ilvl="0" w:tplc="50844810">
      <w:start w:val="1"/>
      <w:numFmt w:val="bullet"/>
      <w:lvlText w:val="-"/>
      <w:lvlJc w:val="left"/>
    </w:lvl>
    <w:lvl w:ilvl="1" w:tplc="E1AAB412">
      <w:start w:val="1"/>
      <w:numFmt w:val="bullet"/>
      <w:lvlText w:val="-"/>
      <w:lvlJc w:val="left"/>
    </w:lvl>
    <w:lvl w:ilvl="2" w:tplc="C336AADA">
      <w:numFmt w:val="decimal"/>
      <w:lvlText w:val=""/>
      <w:lvlJc w:val="left"/>
    </w:lvl>
    <w:lvl w:ilvl="3" w:tplc="E9727A4E">
      <w:numFmt w:val="decimal"/>
      <w:lvlText w:val=""/>
      <w:lvlJc w:val="left"/>
    </w:lvl>
    <w:lvl w:ilvl="4" w:tplc="9C421B80">
      <w:numFmt w:val="decimal"/>
      <w:lvlText w:val=""/>
      <w:lvlJc w:val="left"/>
    </w:lvl>
    <w:lvl w:ilvl="5" w:tplc="656436AA">
      <w:numFmt w:val="decimal"/>
      <w:lvlText w:val=""/>
      <w:lvlJc w:val="left"/>
    </w:lvl>
    <w:lvl w:ilvl="6" w:tplc="8544038C">
      <w:numFmt w:val="decimal"/>
      <w:lvlText w:val=""/>
      <w:lvlJc w:val="left"/>
    </w:lvl>
    <w:lvl w:ilvl="7" w:tplc="79D6908E">
      <w:numFmt w:val="decimal"/>
      <w:lvlText w:val=""/>
      <w:lvlJc w:val="left"/>
    </w:lvl>
    <w:lvl w:ilvl="8" w:tplc="2BB63BA6">
      <w:numFmt w:val="decimal"/>
      <w:lvlText w:val=""/>
      <w:lvlJc w:val="left"/>
    </w:lvl>
  </w:abstractNum>
  <w:abstractNum w:abstractNumId="12">
    <w:nsid w:val="0000314F"/>
    <w:multiLevelType w:val="hybridMultilevel"/>
    <w:tmpl w:val="0CB83676"/>
    <w:lvl w:ilvl="0" w:tplc="AA9CC54A">
      <w:start w:val="1"/>
      <w:numFmt w:val="bullet"/>
      <w:lvlText w:val="-"/>
      <w:lvlJc w:val="left"/>
    </w:lvl>
    <w:lvl w:ilvl="1" w:tplc="28828500">
      <w:start w:val="1"/>
      <w:numFmt w:val="bullet"/>
      <w:lvlText w:val="-"/>
      <w:lvlJc w:val="left"/>
    </w:lvl>
    <w:lvl w:ilvl="2" w:tplc="CB783A48">
      <w:numFmt w:val="decimal"/>
      <w:lvlText w:val=""/>
      <w:lvlJc w:val="left"/>
    </w:lvl>
    <w:lvl w:ilvl="3" w:tplc="4D8430F8">
      <w:numFmt w:val="decimal"/>
      <w:lvlText w:val=""/>
      <w:lvlJc w:val="left"/>
    </w:lvl>
    <w:lvl w:ilvl="4" w:tplc="EDC422DC">
      <w:numFmt w:val="decimal"/>
      <w:lvlText w:val=""/>
      <w:lvlJc w:val="left"/>
    </w:lvl>
    <w:lvl w:ilvl="5" w:tplc="B5F0679A">
      <w:numFmt w:val="decimal"/>
      <w:lvlText w:val=""/>
      <w:lvlJc w:val="left"/>
    </w:lvl>
    <w:lvl w:ilvl="6" w:tplc="11D22018">
      <w:numFmt w:val="decimal"/>
      <w:lvlText w:val=""/>
      <w:lvlJc w:val="left"/>
    </w:lvl>
    <w:lvl w:ilvl="7" w:tplc="9E9A23E6">
      <w:numFmt w:val="decimal"/>
      <w:lvlText w:val=""/>
      <w:lvlJc w:val="left"/>
    </w:lvl>
    <w:lvl w:ilvl="8" w:tplc="7D26BC7A">
      <w:numFmt w:val="decimal"/>
      <w:lvlText w:val=""/>
      <w:lvlJc w:val="left"/>
    </w:lvl>
  </w:abstractNum>
  <w:abstractNum w:abstractNumId="13">
    <w:nsid w:val="00003699"/>
    <w:multiLevelType w:val="hybridMultilevel"/>
    <w:tmpl w:val="DDFA7D3A"/>
    <w:lvl w:ilvl="0" w:tplc="B6987EC2">
      <w:start w:val="1"/>
      <w:numFmt w:val="bullet"/>
      <w:lvlText w:val="-"/>
      <w:lvlJc w:val="left"/>
    </w:lvl>
    <w:lvl w:ilvl="1" w:tplc="3ADEC80E">
      <w:start w:val="1"/>
      <w:numFmt w:val="bullet"/>
      <w:lvlText w:val="-"/>
      <w:lvlJc w:val="left"/>
    </w:lvl>
    <w:lvl w:ilvl="2" w:tplc="5F9E9528">
      <w:numFmt w:val="decimal"/>
      <w:lvlText w:val=""/>
      <w:lvlJc w:val="left"/>
    </w:lvl>
    <w:lvl w:ilvl="3" w:tplc="8A1836EA">
      <w:numFmt w:val="decimal"/>
      <w:lvlText w:val=""/>
      <w:lvlJc w:val="left"/>
    </w:lvl>
    <w:lvl w:ilvl="4" w:tplc="F68E4C1A">
      <w:numFmt w:val="decimal"/>
      <w:lvlText w:val=""/>
      <w:lvlJc w:val="left"/>
    </w:lvl>
    <w:lvl w:ilvl="5" w:tplc="FF62EA92">
      <w:numFmt w:val="decimal"/>
      <w:lvlText w:val=""/>
      <w:lvlJc w:val="left"/>
    </w:lvl>
    <w:lvl w:ilvl="6" w:tplc="8356EE2E">
      <w:numFmt w:val="decimal"/>
      <w:lvlText w:val=""/>
      <w:lvlJc w:val="left"/>
    </w:lvl>
    <w:lvl w:ilvl="7" w:tplc="186C5B6C">
      <w:numFmt w:val="decimal"/>
      <w:lvlText w:val=""/>
      <w:lvlJc w:val="left"/>
    </w:lvl>
    <w:lvl w:ilvl="8" w:tplc="9BD842A4">
      <w:numFmt w:val="decimal"/>
      <w:lvlText w:val=""/>
      <w:lvlJc w:val="left"/>
    </w:lvl>
  </w:abstractNum>
  <w:abstractNum w:abstractNumId="14">
    <w:nsid w:val="00003A9E"/>
    <w:multiLevelType w:val="hybridMultilevel"/>
    <w:tmpl w:val="1576BCBE"/>
    <w:lvl w:ilvl="0" w:tplc="5142AB4A">
      <w:start w:val="3"/>
      <w:numFmt w:val="decimal"/>
      <w:lvlText w:val="%1."/>
      <w:lvlJc w:val="left"/>
    </w:lvl>
    <w:lvl w:ilvl="1" w:tplc="BE706630">
      <w:numFmt w:val="decimal"/>
      <w:lvlText w:val=""/>
      <w:lvlJc w:val="left"/>
    </w:lvl>
    <w:lvl w:ilvl="2" w:tplc="E056EAA0">
      <w:numFmt w:val="decimal"/>
      <w:lvlText w:val=""/>
      <w:lvlJc w:val="left"/>
    </w:lvl>
    <w:lvl w:ilvl="3" w:tplc="ABB4973E">
      <w:numFmt w:val="decimal"/>
      <w:lvlText w:val=""/>
      <w:lvlJc w:val="left"/>
    </w:lvl>
    <w:lvl w:ilvl="4" w:tplc="A672099E">
      <w:numFmt w:val="decimal"/>
      <w:lvlText w:val=""/>
      <w:lvlJc w:val="left"/>
    </w:lvl>
    <w:lvl w:ilvl="5" w:tplc="6A64E072">
      <w:numFmt w:val="decimal"/>
      <w:lvlText w:val=""/>
      <w:lvlJc w:val="left"/>
    </w:lvl>
    <w:lvl w:ilvl="6" w:tplc="F4A27DCE">
      <w:numFmt w:val="decimal"/>
      <w:lvlText w:val=""/>
      <w:lvlJc w:val="left"/>
    </w:lvl>
    <w:lvl w:ilvl="7" w:tplc="CF36E6C8">
      <w:numFmt w:val="decimal"/>
      <w:lvlText w:val=""/>
      <w:lvlJc w:val="left"/>
    </w:lvl>
    <w:lvl w:ilvl="8" w:tplc="1F882FE4">
      <w:numFmt w:val="decimal"/>
      <w:lvlText w:val=""/>
      <w:lvlJc w:val="left"/>
    </w:lvl>
  </w:abstractNum>
  <w:abstractNum w:abstractNumId="15">
    <w:nsid w:val="00003E12"/>
    <w:multiLevelType w:val="hybridMultilevel"/>
    <w:tmpl w:val="B01E0F94"/>
    <w:lvl w:ilvl="0" w:tplc="1FCC36E0">
      <w:start w:val="27"/>
      <w:numFmt w:val="decimal"/>
      <w:lvlText w:val="%1."/>
      <w:lvlJc w:val="left"/>
    </w:lvl>
    <w:lvl w:ilvl="1" w:tplc="75EA1724">
      <w:numFmt w:val="decimal"/>
      <w:lvlText w:val=""/>
      <w:lvlJc w:val="left"/>
    </w:lvl>
    <w:lvl w:ilvl="2" w:tplc="36AE3D18">
      <w:numFmt w:val="decimal"/>
      <w:lvlText w:val=""/>
      <w:lvlJc w:val="left"/>
    </w:lvl>
    <w:lvl w:ilvl="3" w:tplc="4D6A6896">
      <w:numFmt w:val="decimal"/>
      <w:lvlText w:val=""/>
      <w:lvlJc w:val="left"/>
    </w:lvl>
    <w:lvl w:ilvl="4" w:tplc="AA92547A">
      <w:numFmt w:val="decimal"/>
      <w:lvlText w:val=""/>
      <w:lvlJc w:val="left"/>
    </w:lvl>
    <w:lvl w:ilvl="5" w:tplc="20D29C52">
      <w:numFmt w:val="decimal"/>
      <w:lvlText w:val=""/>
      <w:lvlJc w:val="left"/>
    </w:lvl>
    <w:lvl w:ilvl="6" w:tplc="9FE0F026">
      <w:numFmt w:val="decimal"/>
      <w:lvlText w:val=""/>
      <w:lvlJc w:val="left"/>
    </w:lvl>
    <w:lvl w:ilvl="7" w:tplc="8714842C">
      <w:numFmt w:val="decimal"/>
      <w:lvlText w:val=""/>
      <w:lvlJc w:val="left"/>
    </w:lvl>
    <w:lvl w:ilvl="8" w:tplc="1C30A0C6">
      <w:numFmt w:val="decimal"/>
      <w:lvlText w:val=""/>
      <w:lvlJc w:val="left"/>
    </w:lvl>
  </w:abstractNum>
  <w:abstractNum w:abstractNumId="16">
    <w:nsid w:val="000048CC"/>
    <w:multiLevelType w:val="hybridMultilevel"/>
    <w:tmpl w:val="6490443E"/>
    <w:lvl w:ilvl="0" w:tplc="6BF889E0">
      <w:start w:val="8"/>
      <w:numFmt w:val="decimal"/>
      <w:lvlText w:val="%1."/>
      <w:lvlJc w:val="left"/>
    </w:lvl>
    <w:lvl w:ilvl="1" w:tplc="D7CEB67E">
      <w:start w:val="1"/>
      <w:numFmt w:val="bullet"/>
      <w:lvlText w:val="В"/>
      <w:lvlJc w:val="left"/>
    </w:lvl>
    <w:lvl w:ilvl="2" w:tplc="98C415DE">
      <w:numFmt w:val="decimal"/>
      <w:lvlText w:val=""/>
      <w:lvlJc w:val="left"/>
    </w:lvl>
    <w:lvl w:ilvl="3" w:tplc="5B8EED30">
      <w:numFmt w:val="decimal"/>
      <w:lvlText w:val=""/>
      <w:lvlJc w:val="left"/>
    </w:lvl>
    <w:lvl w:ilvl="4" w:tplc="F2B486D8">
      <w:numFmt w:val="decimal"/>
      <w:lvlText w:val=""/>
      <w:lvlJc w:val="left"/>
    </w:lvl>
    <w:lvl w:ilvl="5" w:tplc="9D5EBA10">
      <w:numFmt w:val="decimal"/>
      <w:lvlText w:val=""/>
      <w:lvlJc w:val="left"/>
    </w:lvl>
    <w:lvl w:ilvl="6" w:tplc="6D64F6DE">
      <w:numFmt w:val="decimal"/>
      <w:lvlText w:val=""/>
      <w:lvlJc w:val="left"/>
    </w:lvl>
    <w:lvl w:ilvl="7" w:tplc="59266848">
      <w:numFmt w:val="decimal"/>
      <w:lvlText w:val=""/>
      <w:lvlJc w:val="left"/>
    </w:lvl>
    <w:lvl w:ilvl="8" w:tplc="33FEF0EA">
      <w:numFmt w:val="decimal"/>
      <w:lvlText w:val=""/>
      <w:lvlJc w:val="left"/>
    </w:lvl>
  </w:abstractNum>
  <w:abstractNum w:abstractNumId="17">
    <w:nsid w:val="00004A80"/>
    <w:multiLevelType w:val="hybridMultilevel"/>
    <w:tmpl w:val="977E662E"/>
    <w:lvl w:ilvl="0" w:tplc="849237EE">
      <w:start w:val="1"/>
      <w:numFmt w:val="bullet"/>
      <w:lvlText w:val="-"/>
      <w:lvlJc w:val="left"/>
    </w:lvl>
    <w:lvl w:ilvl="1" w:tplc="FB6ABBD6">
      <w:numFmt w:val="decimal"/>
      <w:lvlText w:val=""/>
      <w:lvlJc w:val="left"/>
    </w:lvl>
    <w:lvl w:ilvl="2" w:tplc="A92C78D0">
      <w:numFmt w:val="decimal"/>
      <w:lvlText w:val=""/>
      <w:lvlJc w:val="left"/>
    </w:lvl>
    <w:lvl w:ilvl="3" w:tplc="3940994E">
      <w:numFmt w:val="decimal"/>
      <w:lvlText w:val=""/>
      <w:lvlJc w:val="left"/>
    </w:lvl>
    <w:lvl w:ilvl="4" w:tplc="C5E458A0">
      <w:numFmt w:val="decimal"/>
      <w:lvlText w:val=""/>
      <w:lvlJc w:val="left"/>
    </w:lvl>
    <w:lvl w:ilvl="5" w:tplc="7A1AA24A">
      <w:numFmt w:val="decimal"/>
      <w:lvlText w:val=""/>
      <w:lvlJc w:val="left"/>
    </w:lvl>
    <w:lvl w:ilvl="6" w:tplc="86865090">
      <w:numFmt w:val="decimal"/>
      <w:lvlText w:val=""/>
      <w:lvlJc w:val="left"/>
    </w:lvl>
    <w:lvl w:ilvl="7" w:tplc="FC469B08">
      <w:numFmt w:val="decimal"/>
      <w:lvlText w:val=""/>
      <w:lvlJc w:val="left"/>
    </w:lvl>
    <w:lvl w:ilvl="8" w:tplc="F880FD78">
      <w:numFmt w:val="decimal"/>
      <w:lvlText w:val=""/>
      <w:lvlJc w:val="left"/>
    </w:lvl>
  </w:abstractNum>
  <w:abstractNum w:abstractNumId="18">
    <w:nsid w:val="00004B40"/>
    <w:multiLevelType w:val="hybridMultilevel"/>
    <w:tmpl w:val="8294D7F8"/>
    <w:lvl w:ilvl="0" w:tplc="D8BC630E">
      <w:start w:val="4"/>
      <w:numFmt w:val="decimal"/>
      <w:lvlText w:val="%1."/>
      <w:lvlJc w:val="left"/>
    </w:lvl>
    <w:lvl w:ilvl="1" w:tplc="ABA0ACE8">
      <w:numFmt w:val="decimal"/>
      <w:lvlText w:val=""/>
      <w:lvlJc w:val="left"/>
    </w:lvl>
    <w:lvl w:ilvl="2" w:tplc="AAB8E336">
      <w:numFmt w:val="decimal"/>
      <w:lvlText w:val=""/>
      <w:lvlJc w:val="left"/>
    </w:lvl>
    <w:lvl w:ilvl="3" w:tplc="32C6430A">
      <w:numFmt w:val="decimal"/>
      <w:lvlText w:val=""/>
      <w:lvlJc w:val="left"/>
    </w:lvl>
    <w:lvl w:ilvl="4" w:tplc="2230065E">
      <w:numFmt w:val="decimal"/>
      <w:lvlText w:val=""/>
      <w:lvlJc w:val="left"/>
    </w:lvl>
    <w:lvl w:ilvl="5" w:tplc="A8C4DA7E">
      <w:numFmt w:val="decimal"/>
      <w:lvlText w:val=""/>
      <w:lvlJc w:val="left"/>
    </w:lvl>
    <w:lvl w:ilvl="6" w:tplc="BFA6CA90">
      <w:numFmt w:val="decimal"/>
      <w:lvlText w:val=""/>
      <w:lvlJc w:val="left"/>
    </w:lvl>
    <w:lvl w:ilvl="7" w:tplc="AB9CF7E8">
      <w:numFmt w:val="decimal"/>
      <w:lvlText w:val=""/>
      <w:lvlJc w:val="left"/>
    </w:lvl>
    <w:lvl w:ilvl="8" w:tplc="2DDA7BB0">
      <w:numFmt w:val="decimal"/>
      <w:lvlText w:val=""/>
      <w:lvlJc w:val="left"/>
    </w:lvl>
  </w:abstractNum>
  <w:abstractNum w:abstractNumId="19">
    <w:nsid w:val="00005878"/>
    <w:multiLevelType w:val="hybridMultilevel"/>
    <w:tmpl w:val="B1F0F3AA"/>
    <w:lvl w:ilvl="0" w:tplc="8572F04A">
      <w:start w:val="8"/>
      <w:numFmt w:val="decimal"/>
      <w:lvlText w:val="%1"/>
      <w:lvlJc w:val="left"/>
    </w:lvl>
    <w:lvl w:ilvl="1" w:tplc="C6D6B0DE">
      <w:numFmt w:val="decimal"/>
      <w:lvlText w:val=""/>
      <w:lvlJc w:val="left"/>
    </w:lvl>
    <w:lvl w:ilvl="2" w:tplc="C1FC8236">
      <w:numFmt w:val="decimal"/>
      <w:lvlText w:val=""/>
      <w:lvlJc w:val="left"/>
    </w:lvl>
    <w:lvl w:ilvl="3" w:tplc="EF9E2B44">
      <w:numFmt w:val="decimal"/>
      <w:lvlText w:val=""/>
      <w:lvlJc w:val="left"/>
    </w:lvl>
    <w:lvl w:ilvl="4" w:tplc="209C72EC">
      <w:numFmt w:val="decimal"/>
      <w:lvlText w:val=""/>
      <w:lvlJc w:val="left"/>
    </w:lvl>
    <w:lvl w:ilvl="5" w:tplc="66ECC346">
      <w:numFmt w:val="decimal"/>
      <w:lvlText w:val=""/>
      <w:lvlJc w:val="left"/>
    </w:lvl>
    <w:lvl w:ilvl="6" w:tplc="EA3CAEB8">
      <w:numFmt w:val="decimal"/>
      <w:lvlText w:val=""/>
      <w:lvlJc w:val="left"/>
    </w:lvl>
    <w:lvl w:ilvl="7" w:tplc="48008A66">
      <w:numFmt w:val="decimal"/>
      <w:lvlText w:val=""/>
      <w:lvlJc w:val="left"/>
    </w:lvl>
    <w:lvl w:ilvl="8" w:tplc="E124C3F6">
      <w:numFmt w:val="decimal"/>
      <w:lvlText w:val=""/>
      <w:lvlJc w:val="left"/>
    </w:lvl>
  </w:abstractNum>
  <w:abstractNum w:abstractNumId="20">
    <w:nsid w:val="000058B0"/>
    <w:multiLevelType w:val="hybridMultilevel"/>
    <w:tmpl w:val="96304CAA"/>
    <w:lvl w:ilvl="0" w:tplc="8AC87BA8">
      <w:start w:val="1"/>
      <w:numFmt w:val="bullet"/>
      <w:lvlText w:val="-"/>
      <w:lvlJc w:val="left"/>
    </w:lvl>
    <w:lvl w:ilvl="1" w:tplc="40AA0CB0">
      <w:start w:val="1"/>
      <w:numFmt w:val="bullet"/>
      <w:lvlText w:val="С"/>
      <w:lvlJc w:val="left"/>
    </w:lvl>
    <w:lvl w:ilvl="2" w:tplc="304639CA">
      <w:numFmt w:val="decimal"/>
      <w:lvlText w:val=""/>
      <w:lvlJc w:val="left"/>
    </w:lvl>
    <w:lvl w:ilvl="3" w:tplc="53A69A50">
      <w:numFmt w:val="decimal"/>
      <w:lvlText w:val=""/>
      <w:lvlJc w:val="left"/>
    </w:lvl>
    <w:lvl w:ilvl="4" w:tplc="80AEF108">
      <w:numFmt w:val="decimal"/>
      <w:lvlText w:val=""/>
      <w:lvlJc w:val="left"/>
    </w:lvl>
    <w:lvl w:ilvl="5" w:tplc="6BC62130">
      <w:numFmt w:val="decimal"/>
      <w:lvlText w:val=""/>
      <w:lvlJc w:val="left"/>
    </w:lvl>
    <w:lvl w:ilvl="6" w:tplc="980A3314">
      <w:numFmt w:val="decimal"/>
      <w:lvlText w:val=""/>
      <w:lvlJc w:val="left"/>
    </w:lvl>
    <w:lvl w:ilvl="7" w:tplc="02B2DDB0">
      <w:numFmt w:val="decimal"/>
      <w:lvlText w:val=""/>
      <w:lvlJc w:val="left"/>
    </w:lvl>
    <w:lvl w:ilvl="8" w:tplc="34C4D28A">
      <w:numFmt w:val="decimal"/>
      <w:lvlText w:val=""/>
      <w:lvlJc w:val="left"/>
    </w:lvl>
  </w:abstractNum>
  <w:abstractNum w:abstractNumId="21">
    <w:nsid w:val="00005CFD"/>
    <w:multiLevelType w:val="hybridMultilevel"/>
    <w:tmpl w:val="5E80C436"/>
    <w:lvl w:ilvl="0" w:tplc="05FE5130">
      <w:start w:val="10"/>
      <w:numFmt w:val="decimal"/>
      <w:lvlText w:val="%1."/>
      <w:lvlJc w:val="left"/>
    </w:lvl>
    <w:lvl w:ilvl="1" w:tplc="0CF8FDA2">
      <w:numFmt w:val="decimal"/>
      <w:lvlText w:val=""/>
      <w:lvlJc w:val="left"/>
    </w:lvl>
    <w:lvl w:ilvl="2" w:tplc="CEC63052">
      <w:numFmt w:val="decimal"/>
      <w:lvlText w:val=""/>
      <w:lvlJc w:val="left"/>
    </w:lvl>
    <w:lvl w:ilvl="3" w:tplc="447CAA1A">
      <w:numFmt w:val="decimal"/>
      <w:lvlText w:val=""/>
      <w:lvlJc w:val="left"/>
    </w:lvl>
    <w:lvl w:ilvl="4" w:tplc="392A722A">
      <w:numFmt w:val="decimal"/>
      <w:lvlText w:val=""/>
      <w:lvlJc w:val="left"/>
    </w:lvl>
    <w:lvl w:ilvl="5" w:tplc="300CC4D0">
      <w:numFmt w:val="decimal"/>
      <w:lvlText w:val=""/>
      <w:lvlJc w:val="left"/>
    </w:lvl>
    <w:lvl w:ilvl="6" w:tplc="DD5824BA">
      <w:numFmt w:val="decimal"/>
      <w:lvlText w:val=""/>
      <w:lvlJc w:val="left"/>
    </w:lvl>
    <w:lvl w:ilvl="7" w:tplc="69A8BCA0">
      <w:numFmt w:val="decimal"/>
      <w:lvlText w:val=""/>
      <w:lvlJc w:val="left"/>
    </w:lvl>
    <w:lvl w:ilvl="8" w:tplc="CB44724E">
      <w:numFmt w:val="decimal"/>
      <w:lvlText w:val=""/>
      <w:lvlJc w:val="left"/>
    </w:lvl>
  </w:abstractNum>
  <w:abstractNum w:abstractNumId="22">
    <w:nsid w:val="00005E14"/>
    <w:multiLevelType w:val="hybridMultilevel"/>
    <w:tmpl w:val="397A6DBA"/>
    <w:lvl w:ilvl="0" w:tplc="10B2FA14">
      <w:start w:val="1"/>
      <w:numFmt w:val="bullet"/>
      <w:lvlText w:val="-"/>
      <w:lvlJc w:val="left"/>
    </w:lvl>
    <w:lvl w:ilvl="1" w:tplc="896C849E">
      <w:numFmt w:val="decimal"/>
      <w:lvlText w:val=""/>
      <w:lvlJc w:val="left"/>
    </w:lvl>
    <w:lvl w:ilvl="2" w:tplc="45D434B4">
      <w:numFmt w:val="decimal"/>
      <w:lvlText w:val=""/>
      <w:lvlJc w:val="left"/>
    </w:lvl>
    <w:lvl w:ilvl="3" w:tplc="525268DE">
      <w:numFmt w:val="decimal"/>
      <w:lvlText w:val=""/>
      <w:lvlJc w:val="left"/>
    </w:lvl>
    <w:lvl w:ilvl="4" w:tplc="82EE6EC4">
      <w:numFmt w:val="decimal"/>
      <w:lvlText w:val=""/>
      <w:lvlJc w:val="left"/>
    </w:lvl>
    <w:lvl w:ilvl="5" w:tplc="C810C7BE">
      <w:numFmt w:val="decimal"/>
      <w:lvlText w:val=""/>
      <w:lvlJc w:val="left"/>
    </w:lvl>
    <w:lvl w:ilvl="6" w:tplc="69E01EA6">
      <w:numFmt w:val="decimal"/>
      <w:lvlText w:val=""/>
      <w:lvlJc w:val="left"/>
    </w:lvl>
    <w:lvl w:ilvl="7" w:tplc="20A22CC2">
      <w:numFmt w:val="decimal"/>
      <w:lvlText w:val=""/>
      <w:lvlJc w:val="left"/>
    </w:lvl>
    <w:lvl w:ilvl="8" w:tplc="534E6148">
      <w:numFmt w:val="decimal"/>
      <w:lvlText w:val=""/>
      <w:lvlJc w:val="left"/>
    </w:lvl>
  </w:abstractNum>
  <w:abstractNum w:abstractNumId="23">
    <w:nsid w:val="00005F32"/>
    <w:multiLevelType w:val="hybridMultilevel"/>
    <w:tmpl w:val="B922E874"/>
    <w:lvl w:ilvl="0" w:tplc="30F483D2">
      <w:start w:val="2"/>
      <w:numFmt w:val="decimal"/>
      <w:lvlText w:val="%1."/>
      <w:lvlJc w:val="left"/>
    </w:lvl>
    <w:lvl w:ilvl="1" w:tplc="7512D2C4">
      <w:numFmt w:val="decimal"/>
      <w:lvlText w:val=""/>
      <w:lvlJc w:val="left"/>
    </w:lvl>
    <w:lvl w:ilvl="2" w:tplc="5BDA423C">
      <w:numFmt w:val="decimal"/>
      <w:lvlText w:val=""/>
      <w:lvlJc w:val="left"/>
    </w:lvl>
    <w:lvl w:ilvl="3" w:tplc="6D5CE11E">
      <w:numFmt w:val="decimal"/>
      <w:lvlText w:val=""/>
      <w:lvlJc w:val="left"/>
    </w:lvl>
    <w:lvl w:ilvl="4" w:tplc="D92AAA40">
      <w:numFmt w:val="decimal"/>
      <w:lvlText w:val=""/>
      <w:lvlJc w:val="left"/>
    </w:lvl>
    <w:lvl w:ilvl="5" w:tplc="F5926AAE">
      <w:numFmt w:val="decimal"/>
      <w:lvlText w:val=""/>
      <w:lvlJc w:val="left"/>
    </w:lvl>
    <w:lvl w:ilvl="6" w:tplc="0B3EB23C">
      <w:numFmt w:val="decimal"/>
      <w:lvlText w:val=""/>
      <w:lvlJc w:val="left"/>
    </w:lvl>
    <w:lvl w:ilvl="7" w:tplc="367A55C4">
      <w:numFmt w:val="decimal"/>
      <w:lvlText w:val=""/>
      <w:lvlJc w:val="left"/>
    </w:lvl>
    <w:lvl w:ilvl="8" w:tplc="D5443E68">
      <w:numFmt w:val="decimal"/>
      <w:lvlText w:val=""/>
      <w:lvlJc w:val="left"/>
    </w:lvl>
  </w:abstractNum>
  <w:abstractNum w:abstractNumId="24">
    <w:nsid w:val="00006899"/>
    <w:multiLevelType w:val="hybridMultilevel"/>
    <w:tmpl w:val="21342BD4"/>
    <w:lvl w:ilvl="0" w:tplc="D57EE166">
      <w:start w:val="8"/>
      <w:numFmt w:val="decimal"/>
      <w:lvlText w:val="%1."/>
      <w:lvlJc w:val="left"/>
    </w:lvl>
    <w:lvl w:ilvl="1" w:tplc="C7EEA864">
      <w:start w:val="1"/>
      <w:numFmt w:val="bullet"/>
      <w:lvlText w:val="В"/>
      <w:lvlJc w:val="left"/>
    </w:lvl>
    <w:lvl w:ilvl="2" w:tplc="7F487878">
      <w:start w:val="1"/>
      <w:numFmt w:val="bullet"/>
      <w:lvlText w:val="В"/>
      <w:lvlJc w:val="left"/>
    </w:lvl>
    <w:lvl w:ilvl="3" w:tplc="1FF0BC60">
      <w:numFmt w:val="decimal"/>
      <w:lvlText w:val=""/>
      <w:lvlJc w:val="left"/>
    </w:lvl>
    <w:lvl w:ilvl="4" w:tplc="32C2B736">
      <w:numFmt w:val="decimal"/>
      <w:lvlText w:val=""/>
      <w:lvlJc w:val="left"/>
    </w:lvl>
    <w:lvl w:ilvl="5" w:tplc="2396B076">
      <w:numFmt w:val="decimal"/>
      <w:lvlText w:val=""/>
      <w:lvlJc w:val="left"/>
    </w:lvl>
    <w:lvl w:ilvl="6" w:tplc="121E826C">
      <w:numFmt w:val="decimal"/>
      <w:lvlText w:val=""/>
      <w:lvlJc w:val="left"/>
    </w:lvl>
    <w:lvl w:ilvl="7" w:tplc="07582582">
      <w:numFmt w:val="decimal"/>
      <w:lvlText w:val=""/>
      <w:lvlJc w:val="left"/>
    </w:lvl>
    <w:lvl w:ilvl="8" w:tplc="52DA02CE">
      <w:numFmt w:val="decimal"/>
      <w:lvlText w:val=""/>
      <w:lvlJc w:val="left"/>
    </w:lvl>
  </w:abstractNum>
  <w:abstractNum w:abstractNumId="25">
    <w:nsid w:val="00006B36"/>
    <w:multiLevelType w:val="hybridMultilevel"/>
    <w:tmpl w:val="39FE1792"/>
    <w:lvl w:ilvl="0" w:tplc="9E0A4C50">
      <w:start w:val="9"/>
      <w:numFmt w:val="decimal"/>
      <w:lvlText w:val="%1."/>
      <w:lvlJc w:val="left"/>
    </w:lvl>
    <w:lvl w:ilvl="1" w:tplc="EE06098E">
      <w:numFmt w:val="decimal"/>
      <w:lvlText w:val=""/>
      <w:lvlJc w:val="left"/>
    </w:lvl>
    <w:lvl w:ilvl="2" w:tplc="D5BAC66C">
      <w:numFmt w:val="decimal"/>
      <w:lvlText w:val=""/>
      <w:lvlJc w:val="left"/>
    </w:lvl>
    <w:lvl w:ilvl="3" w:tplc="A54838F8">
      <w:numFmt w:val="decimal"/>
      <w:lvlText w:val=""/>
      <w:lvlJc w:val="left"/>
    </w:lvl>
    <w:lvl w:ilvl="4" w:tplc="07941860">
      <w:numFmt w:val="decimal"/>
      <w:lvlText w:val=""/>
      <w:lvlJc w:val="left"/>
    </w:lvl>
    <w:lvl w:ilvl="5" w:tplc="7E4A4CEE">
      <w:numFmt w:val="decimal"/>
      <w:lvlText w:val=""/>
      <w:lvlJc w:val="left"/>
    </w:lvl>
    <w:lvl w:ilvl="6" w:tplc="CC1263EA">
      <w:numFmt w:val="decimal"/>
      <w:lvlText w:val=""/>
      <w:lvlJc w:val="left"/>
    </w:lvl>
    <w:lvl w:ilvl="7" w:tplc="9F2CCDCC">
      <w:numFmt w:val="decimal"/>
      <w:lvlText w:val=""/>
      <w:lvlJc w:val="left"/>
    </w:lvl>
    <w:lvl w:ilvl="8" w:tplc="B2D88922">
      <w:numFmt w:val="decimal"/>
      <w:lvlText w:val=""/>
      <w:lvlJc w:val="left"/>
    </w:lvl>
  </w:abstractNum>
  <w:abstractNum w:abstractNumId="26">
    <w:nsid w:val="00007049"/>
    <w:multiLevelType w:val="hybridMultilevel"/>
    <w:tmpl w:val="9136546C"/>
    <w:lvl w:ilvl="0" w:tplc="205CE266">
      <w:start w:val="6"/>
      <w:numFmt w:val="decimal"/>
      <w:lvlText w:val="%1."/>
      <w:lvlJc w:val="left"/>
    </w:lvl>
    <w:lvl w:ilvl="1" w:tplc="065A1B38">
      <w:start w:val="1"/>
      <w:numFmt w:val="bullet"/>
      <w:lvlText w:val="-"/>
      <w:lvlJc w:val="left"/>
    </w:lvl>
    <w:lvl w:ilvl="2" w:tplc="8168E89E">
      <w:numFmt w:val="decimal"/>
      <w:lvlText w:val=""/>
      <w:lvlJc w:val="left"/>
    </w:lvl>
    <w:lvl w:ilvl="3" w:tplc="79763ECA">
      <w:numFmt w:val="decimal"/>
      <w:lvlText w:val=""/>
      <w:lvlJc w:val="left"/>
    </w:lvl>
    <w:lvl w:ilvl="4" w:tplc="45985060">
      <w:numFmt w:val="decimal"/>
      <w:lvlText w:val=""/>
      <w:lvlJc w:val="left"/>
    </w:lvl>
    <w:lvl w:ilvl="5" w:tplc="0AC46710">
      <w:numFmt w:val="decimal"/>
      <w:lvlText w:val=""/>
      <w:lvlJc w:val="left"/>
    </w:lvl>
    <w:lvl w:ilvl="6" w:tplc="70CA4FAC">
      <w:numFmt w:val="decimal"/>
      <w:lvlText w:val=""/>
      <w:lvlJc w:val="left"/>
    </w:lvl>
    <w:lvl w:ilvl="7" w:tplc="FB2A04EE">
      <w:numFmt w:val="decimal"/>
      <w:lvlText w:val=""/>
      <w:lvlJc w:val="left"/>
    </w:lvl>
    <w:lvl w:ilvl="8" w:tplc="58EA5B2E">
      <w:numFmt w:val="decimal"/>
      <w:lvlText w:val=""/>
      <w:lvlJc w:val="left"/>
    </w:lvl>
  </w:abstractNum>
  <w:abstractNum w:abstractNumId="27">
    <w:nsid w:val="000073DA"/>
    <w:multiLevelType w:val="hybridMultilevel"/>
    <w:tmpl w:val="D0C6D15C"/>
    <w:lvl w:ilvl="0" w:tplc="32B47B30">
      <w:start w:val="6"/>
      <w:numFmt w:val="decimal"/>
      <w:lvlText w:val="%1."/>
      <w:lvlJc w:val="left"/>
    </w:lvl>
    <w:lvl w:ilvl="1" w:tplc="58D08BD8">
      <w:numFmt w:val="decimal"/>
      <w:lvlText w:val=""/>
      <w:lvlJc w:val="left"/>
    </w:lvl>
    <w:lvl w:ilvl="2" w:tplc="72C0AB2E">
      <w:numFmt w:val="decimal"/>
      <w:lvlText w:val=""/>
      <w:lvlJc w:val="left"/>
    </w:lvl>
    <w:lvl w:ilvl="3" w:tplc="A378B5AE">
      <w:numFmt w:val="decimal"/>
      <w:lvlText w:val=""/>
      <w:lvlJc w:val="left"/>
    </w:lvl>
    <w:lvl w:ilvl="4" w:tplc="755A9376">
      <w:numFmt w:val="decimal"/>
      <w:lvlText w:val=""/>
      <w:lvlJc w:val="left"/>
    </w:lvl>
    <w:lvl w:ilvl="5" w:tplc="A9DC0158">
      <w:numFmt w:val="decimal"/>
      <w:lvlText w:val=""/>
      <w:lvlJc w:val="left"/>
    </w:lvl>
    <w:lvl w:ilvl="6" w:tplc="E8FEFFE6">
      <w:numFmt w:val="decimal"/>
      <w:lvlText w:val=""/>
      <w:lvlJc w:val="left"/>
    </w:lvl>
    <w:lvl w:ilvl="7" w:tplc="ACEC7AD4">
      <w:numFmt w:val="decimal"/>
      <w:lvlText w:val=""/>
      <w:lvlJc w:val="left"/>
    </w:lvl>
    <w:lvl w:ilvl="8" w:tplc="82F0AC0A">
      <w:numFmt w:val="decimal"/>
      <w:lvlText w:val=""/>
      <w:lvlJc w:val="left"/>
    </w:lvl>
  </w:abstractNum>
  <w:abstractNum w:abstractNumId="28">
    <w:nsid w:val="0000759A"/>
    <w:multiLevelType w:val="hybridMultilevel"/>
    <w:tmpl w:val="09E6093A"/>
    <w:lvl w:ilvl="0" w:tplc="3236C0B6">
      <w:start w:val="1"/>
      <w:numFmt w:val="decimal"/>
      <w:lvlText w:val="%1."/>
      <w:lvlJc w:val="left"/>
    </w:lvl>
    <w:lvl w:ilvl="1" w:tplc="77C8B09E">
      <w:numFmt w:val="decimal"/>
      <w:pStyle w:val="2"/>
      <w:lvlText w:val=""/>
      <w:lvlJc w:val="left"/>
    </w:lvl>
    <w:lvl w:ilvl="2" w:tplc="0F604E36">
      <w:numFmt w:val="decimal"/>
      <w:pStyle w:val="3"/>
      <w:lvlText w:val=""/>
      <w:lvlJc w:val="left"/>
    </w:lvl>
    <w:lvl w:ilvl="3" w:tplc="D1568A8C">
      <w:numFmt w:val="decimal"/>
      <w:lvlText w:val=""/>
      <w:lvlJc w:val="left"/>
    </w:lvl>
    <w:lvl w:ilvl="4" w:tplc="9080F2CA">
      <w:numFmt w:val="decimal"/>
      <w:lvlText w:val=""/>
      <w:lvlJc w:val="left"/>
    </w:lvl>
    <w:lvl w:ilvl="5" w:tplc="DC4AB6FC">
      <w:numFmt w:val="decimal"/>
      <w:lvlText w:val=""/>
      <w:lvlJc w:val="left"/>
    </w:lvl>
    <w:lvl w:ilvl="6" w:tplc="7CC04056">
      <w:numFmt w:val="decimal"/>
      <w:lvlText w:val=""/>
      <w:lvlJc w:val="left"/>
    </w:lvl>
    <w:lvl w:ilvl="7" w:tplc="A50A0D72">
      <w:numFmt w:val="decimal"/>
      <w:lvlText w:val=""/>
      <w:lvlJc w:val="left"/>
    </w:lvl>
    <w:lvl w:ilvl="8" w:tplc="35208E34">
      <w:numFmt w:val="decimal"/>
      <w:lvlText w:val=""/>
      <w:lvlJc w:val="left"/>
    </w:lvl>
  </w:abstractNum>
  <w:abstractNum w:abstractNumId="29">
    <w:nsid w:val="0000797D"/>
    <w:multiLevelType w:val="hybridMultilevel"/>
    <w:tmpl w:val="CEBA320E"/>
    <w:lvl w:ilvl="0" w:tplc="BD3AE3D2">
      <w:start w:val="4"/>
      <w:numFmt w:val="decimal"/>
      <w:lvlText w:val="%1."/>
      <w:lvlJc w:val="left"/>
    </w:lvl>
    <w:lvl w:ilvl="1" w:tplc="7E9A3FEE">
      <w:numFmt w:val="decimal"/>
      <w:lvlText w:val=""/>
      <w:lvlJc w:val="left"/>
    </w:lvl>
    <w:lvl w:ilvl="2" w:tplc="D848ECF8">
      <w:numFmt w:val="decimal"/>
      <w:lvlText w:val=""/>
      <w:lvlJc w:val="left"/>
    </w:lvl>
    <w:lvl w:ilvl="3" w:tplc="7DD6D8EE">
      <w:numFmt w:val="decimal"/>
      <w:lvlText w:val=""/>
      <w:lvlJc w:val="left"/>
    </w:lvl>
    <w:lvl w:ilvl="4" w:tplc="C978BC40">
      <w:numFmt w:val="decimal"/>
      <w:lvlText w:val=""/>
      <w:lvlJc w:val="left"/>
    </w:lvl>
    <w:lvl w:ilvl="5" w:tplc="5E54261C">
      <w:numFmt w:val="decimal"/>
      <w:lvlText w:val=""/>
      <w:lvlJc w:val="left"/>
    </w:lvl>
    <w:lvl w:ilvl="6" w:tplc="711A4F3C">
      <w:numFmt w:val="decimal"/>
      <w:lvlText w:val=""/>
      <w:lvlJc w:val="left"/>
    </w:lvl>
    <w:lvl w:ilvl="7" w:tplc="29DA1150">
      <w:numFmt w:val="decimal"/>
      <w:lvlText w:val=""/>
      <w:lvlJc w:val="left"/>
    </w:lvl>
    <w:lvl w:ilvl="8" w:tplc="9B44048A">
      <w:numFmt w:val="decimal"/>
      <w:lvlText w:val=""/>
      <w:lvlJc w:val="left"/>
    </w:lvl>
  </w:abstractNum>
  <w:abstractNum w:abstractNumId="30">
    <w:nsid w:val="1E93295D"/>
    <w:multiLevelType w:val="hybridMultilevel"/>
    <w:tmpl w:val="C778BDB0"/>
    <w:lvl w:ilvl="0" w:tplc="7F72C394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253D569A"/>
    <w:multiLevelType w:val="hybridMultilevel"/>
    <w:tmpl w:val="F38005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2B4D5CEE"/>
    <w:multiLevelType w:val="hybridMultilevel"/>
    <w:tmpl w:val="B99896DC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3">
    <w:nsid w:val="45C15139"/>
    <w:multiLevelType w:val="hybridMultilevel"/>
    <w:tmpl w:val="4DA8B6D8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B529A0"/>
    <w:multiLevelType w:val="hybridMultilevel"/>
    <w:tmpl w:val="637638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FF7F68"/>
    <w:multiLevelType w:val="hybridMultilevel"/>
    <w:tmpl w:val="31C23052"/>
    <w:lvl w:ilvl="0" w:tplc="0419000F">
      <w:start w:val="1"/>
      <w:numFmt w:val="decimal"/>
      <w:lvlText w:val="%1."/>
      <w:lvlJc w:val="left"/>
      <w:pPr>
        <w:tabs>
          <w:tab w:val="num" w:pos="607"/>
        </w:tabs>
        <w:ind w:left="60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27"/>
        </w:tabs>
        <w:ind w:left="13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7"/>
        </w:tabs>
        <w:ind w:left="27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7"/>
        </w:tabs>
        <w:ind w:left="34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7"/>
        </w:tabs>
        <w:ind w:left="42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7"/>
        </w:tabs>
        <w:ind w:left="49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7"/>
        </w:tabs>
        <w:ind w:left="56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7"/>
        </w:tabs>
        <w:ind w:left="6367" w:hanging="180"/>
      </w:pPr>
    </w:lvl>
  </w:abstractNum>
  <w:abstractNum w:abstractNumId="36">
    <w:nsid w:val="558E71F6"/>
    <w:multiLevelType w:val="hybridMultilevel"/>
    <w:tmpl w:val="89A03326"/>
    <w:lvl w:ilvl="0" w:tplc="04190001">
      <w:start w:val="1"/>
      <w:numFmt w:val="bullet"/>
      <w:lvlText w:val=""/>
      <w:lvlJc w:val="left"/>
      <w:pPr>
        <w:tabs>
          <w:tab w:val="num" w:pos="1205"/>
        </w:tabs>
        <w:ind w:left="12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5"/>
        </w:tabs>
        <w:ind w:left="19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5"/>
        </w:tabs>
        <w:ind w:left="26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5"/>
        </w:tabs>
        <w:ind w:left="33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5"/>
        </w:tabs>
        <w:ind w:left="40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5"/>
        </w:tabs>
        <w:ind w:left="48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5"/>
        </w:tabs>
        <w:ind w:left="55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5"/>
        </w:tabs>
        <w:ind w:left="62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5"/>
        </w:tabs>
        <w:ind w:left="6965" w:hanging="360"/>
      </w:pPr>
      <w:rPr>
        <w:rFonts w:ascii="Wingdings" w:hAnsi="Wingdings" w:hint="default"/>
      </w:rPr>
    </w:lvl>
  </w:abstractNum>
  <w:abstractNum w:abstractNumId="37">
    <w:nsid w:val="60B130EE"/>
    <w:multiLevelType w:val="hybridMultilevel"/>
    <w:tmpl w:val="F148E7D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0"/>
  </w:num>
  <w:num w:numId="3">
    <w:abstractNumId w:val="9"/>
  </w:num>
  <w:num w:numId="4">
    <w:abstractNumId w:val="18"/>
  </w:num>
  <w:num w:numId="5">
    <w:abstractNumId w:val="19"/>
  </w:num>
  <w:num w:numId="6">
    <w:abstractNumId w:val="25"/>
  </w:num>
  <w:num w:numId="7">
    <w:abstractNumId w:val="21"/>
  </w:num>
  <w:num w:numId="8">
    <w:abstractNumId w:val="15"/>
  </w:num>
  <w:num w:numId="9">
    <w:abstractNumId w:val="8"/>
  </w:num>
  <w:num w:numId="10">
    <w:abstractNumId w:val="23"/>
  </w:num>
  <w:num w:numId="11">
    <w:abstractNumId w:val="14"/>
  </w:num>
  <w:num w:numId="12">
    <w:abstractNumId w:val="29"/>
  </w:num>
  <w:num w:numId="13">
    <w:abstractNumId w:val="6"/>
  </w:num>
  <w:num w:numId="14">
    <w:abstractNumId w:val="12"/>
  </w:num>
  <w:num w:numId="15">
    <w:abstractNumId w:val="22"/>
  </w:num>
  <w:num w:numId="16">
    <w:abstractNumId w:val="27"/>
  </w:num>
  <w:num w:numId="17">
    <w:abstractNumId w:val="20"/>
  </w:num>
  <w:num w:numId="18">
    <w:abstractNumId w:val="11"/>
  </w:num>
  <w:num w:numId="19">
    <w:abstractNumId w:val="13"/>
  </w:num>
  <w:num w:numId="20">
    <w:abstractNumId w:val="26"/>
  </w:num>
  <w:num w:numId="21">
    <w:abstractNumId w:val="17"/>
  </w:num>
  <w:num w:numId="22">
    <w:abstractNumId w:val="7"/>
  </w:num>
  <w:num w:numId="23">
    <w:abstractNumId w:val="24"/>
  </w:num>
  <w:num w:numId="24">
    <w:abstractNumId w:val="16"/>
  </w:num>
  <w:num w:numId="2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</w:num>
  <w:num w:numId="27">
    <w:abstractNumId w:val="30"/>
  </w:num>
  <w:num w:numId="28">
    <w:abstractNumId w:val="32"/>
  </w:num>
  <w:num w:numId="29">
    <w:abstractNumId w:val="35"/>
  </w:num>
  <w:num w:numId="30">
    <w:abstractNumId w:val="0"/>
  </w:num>
  <w:num w:numId="31">
    <w:abstractNumId w:val="37"/>
  </w:num>
  <w:num w:numId="32">
    <w:abstractNumId w:val="34"/>
  </w:num>
  <w:num w:numId="33">
    <w:abstractNumId w:val="3"/>
  </w:num>
  <w:num w:numId="34">
    <w:abstractNumId w:val="4"/>
  </w:num>
  <w:num w:numId="35">
    <w:abstractNumId w:val="5"/>
  </w:num>
  <w:num w:numId="36">
    <w:abstractNumId w:val="3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E1"/>
    <w:rsid w:val="00036963"/>
    <w:rsid w:val="00054C2B"/>
    <w:rsid w:val="000A45D9"/>
    <w:rsid w:val="000E1AD9"/>
    <w:rsid w:val="000F4A78"/>
    <w:rsid w:val="00121057"/>
    <w:rsid w:val="0015182C"/>
    <w:rsid w:val="001D575B"/>
    <w:rsid w:val="001E36ED"/>
    <w:rsid w:val="001F5A92"/>
    <w:rsid w:val="002373CC"/>
    <w:rsid w:val="00264749"/>
    <w:rsid w:val="0026489C"/>
    <w:rsid w:val="002846AB"/>
    <w:rsid w:val="002943DD"/>
    <w:rsid w:val="002D7C9D"/>
    <w:rsid w:val="0030151E"/>
    <w:rsid w:val="00305916"/>
    <w:rsid w:val="003143D2"/>
    <w:rsid w:val="003720DF"/>
    <w:rsid w:val="00386ACA"/>
    <w:rsid w:val="00390BBC"/>
    <w:rsid w:val="003B2374"/>
    <w:rsid w:val="003E5741"/>
    <w:rsid w:val="003F6AF5"/>
    <w:rsid w:val="00461AD7"/>
    <w:rsid w:val="00471D53"/>
    <w:rsid w:val="00482A7A"/>
    <w:rsid w:val="004C59DA"/>
    <w:rsid w:val="005057F5"/>
    <w:rsid w:val="005124B5"/>
    <w:rsid w:val="00523B27"/>
    <w:rsid w:val="005242D7"/>
    <w:rsid w:val="00527ECF"/>
    <w:rsid w:val="005666D0"/>
    <w:rsid w:val="00600316"/>
    <w:rsid w:val="0063377C"/>
    <w:rsid w:val="0064395D"/>
    <w:rsid w:val="0066681B"/>
    <w:rsid w:val="006B0D82"/>
    <w:rsid w:val="00702B90"/>
    <w:rsid w:val="0073775A"/>
    <w:rsid w:val="00737CF9"/>
    <w:rsid w:val="00780462"/>
    <w:rsid w:val="00792F90"/>
    <w:rsid w:val="007B4529"/>
    <w:rsid w:val="007C49AC"/>
    <w:rsid w:val="007D3713"/>
    <w:rsid w:val="00802DBF"/>
    <w:rsid w:val="008263E1"/>
    <w:rsid w:val="00841E6B"/>
    <w:rsid w:val="0085270D"/>
    <w:rsid w:val="00854932"/>
    <w:rsid w:val="0089744D"/>
    <w:rsid w:val="009032F9"/>
    <w:rsid w:val="009211A6"/>
    <w:rsid w:val="00944FA5"/>
    <w:rsid w:val="009515D3"/>
    <w:rsid w:val="009542D6"/>
    <w:rsid w:val="00956967"/>
    <w:rsid w:val="009B26A9"/>
    <w:rsid w:val="009C5E87"/>
    <w:rsid w:val="009E1430"/>
    <w:rsid w:val="00A1431B"/>
    <w:rsid w:val="00A21B08"/>
    <w:rsid w:val="00A35D92"/>
    <w:rsid w:val="00A427AD"/>
    <w:rsid w:val="00A45BA0"/>
    <w:rsid w:val="00A5454C"/>
    <w:rsid w:val="00A577FD"/>
    <w:rsid w:val="00A82B88"/>
    <w:rsid w:val="00AF75D9"/>
    <w:rsid w:val="00B17612"/>
    <w:rsid w:val="00B95B63"/>
    <w:rsid w:val="00BB79C3"/>
    <w:rsid w:val="00BC45AA"/>
    <w:rsid w:val="00BC6981"/>
    <w:rsid w:val="00BF4B3D"/>
    <w:rsid w:val="00C25575"/>
    <w:rsid w:val="00C33321"/>
    <w:rsid w:val="00C51FD2"/>
    <w:rsid w:val="00C86180"/>
    <w:rsid w:val="00C97D28"/>
    <w:rsid w:val="00CE5898"/>
    <w:rsid w:val="00D02D19"/>
    <w:rsid w:val="00D243DE"/>
    <w:rsid w:val="00D7138E"/>
    <w:rsid w:val="00DA229E"/>
    <w:rsid w:val="00DB6CCC"/>
    <w:rsid w:val="00E24D69"/>
    <w:rsid w:val="00E30E66"/>
    <w:rsid w:val="00E57CD1"/>
    <w:rsid w:val="00E61E11"/>
    <w:rsid w:val="00E953BF"/>
    <w:rsid w:val="00EC039F"/>
    <w:rsid w:val="00EC6447"/>
    <w:rsid w:val="00F20DA5"/>
    <w:rsid w:val="00F5132E"/>
    <w:rsid w:val="00F8048D"/>
    <w:rsid w:val="00F81737"/>
    <w:rsid w:val="00F93B6A"/>
    <w:rsid w:val="00FA40DE"/>
    <w:rsid w:val="00FC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E5898"/>
    <w:pPr>
      <w:keepNext/>
      <w:numPr>
        <w:ilvl w:val="1"/>
        <w:numId w:val="1"/>
      </w:numPr>
      <w:suppressAutoHyphens/>
      <w:outlineLvl w:val="1"/>
    </w:pPr>
    <w:rPr>
      <w:rFonts w:eastAsia="Times New Roman"/>
      <w:b/>
      <w:bCs/>
      <w:sz w:val="24"/>
      <w:szCs w:val="24"/>
      <w:lang w:val="x-none" w:eastAsia="ar-SA"/>
    </w:rPr>
  </w:style>
  <w:style w:type="paragraph" w:styleId="3">
    <w:name w:val="heading 3"/>
    <w:basedOn w:val="a"/>
    <w:next w:val="a"/>
    <w:link w:val="30"/>
    <w:qFormat/>
    <w:rsid w:val="00CE5898"/>
    <w:pPr>
      <w:keepNext/>
      <w:numPr>
        <w:ilvl w:val="2"/>
        <w:numId w:val="1"/>
      </w:numPr>
      <w:suppressAutoHyphens/>
      <w:outlineLvl w:val="2"/>
    </w:pPr>
    <w:rPr>
      <w:rFonts w:eastAsia="Times New Roman"/>
      <w:sz w:val="28"/>
      <w:szCs w:val="24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1A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21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1A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9211A6"/>
    <w:pPr>
      <w:ind w:left="720"/>
      <w:contextualSpacing/>
    </w:pPr>
  </w:style>
  <w:style w:type="paragraph" w:customStyle="1" w:styleId="1">
    <w:name w:val="Без интервала1"/>
    <w:link w:val="NoSpacingChar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character" w:customStyle="1" w:styleId="NoSpacingChar">
    <w:name w:val="No Spacing Char"/>
    <w:link w:val="1"/>
    <w:locked/>
    <w:rsid w:val="009211A6"/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styleId="a7">
    <w:name w:val="No Spacing"/>
    <w:qFormat/>
    <w:rsid w:val="009211A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">
    <w:name w:val="Без интервала2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10">
    <w:name w:val="Абзац списка1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31">
    <w:name w:val="Без интервала3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a8">
    <w:name w:val="Базовый"/>
    <w:rsid w:val="009211A6"/>
    <w:pPr>
      <w:tabs>
        <w:tab w:val="left" w:pos="708"/>
      </w:tabs>
      <w:suppressAutoHyphens/>
    </w:pPr>
    <w:rPr>
      <w:rFonts w:ascii="Times New Roman" w:eastAsia="Times New Roman" w:hAnsi="Times New Roman" w:cs="FreeSans"/>
      <w:sz w:val="24"/>
      <w:szCs w:val="24"/>
      <w:lang w:eastAsia="zh-CN" w:bidi="hi-IN"/>
    </w:rPr>
  </w:style>
  <w:style w:type="paragraph" w:customStyle="1" w:styleId="a9">
    <w:name w:val="Содержимое таблицы"/>
    <w:basedOn w:val="a8"/>
    <w:rsid w:val="009211A6"/>
    <w:pPr>
      <w:widowControl w:val="0"/>
      <w:suppressLineNumbers/>
      <w:spacing w:after="0" w:line="100" w:lineRule="atLeast"/>
    </w:pPr>
    <w:rPr>
      <w:rFonts w:cs="Mangal"/>
      <w:lang w:eastAsia="hi-IN"/>
    </w:rPr>
  </w:style>
  <w:style w:type="paragraph" w:styleId="aa">
    <w:name w:val="header"/>
    <w:basedOn w:val="a"/>
    <w:link w:val="ab"/>
    <w:unhideWhenUsed/>
    <w:rsid w:val="009211A6"/>
    <w:pPr>
      <w:tabs>
        <w:tab w:val="center" w:pos="4153"/>
        <w:tab w:val="right" w:pos="8306"/>
      </w:tabs>
    </w:pPr>
    <w:rPr>
      <w:rFonts w:ascii="Garamond" w:eastAsia="Times New Roman" w:hAnsi="Garamond"/>
      <w:sz w:val="24"/>
      <w:szCs w:val="20"/>
      <w:lang w:val="x-none" w:eastAsia="x-none"/>
    </w:rPr>
  </w:style>
  <w:style w:type="character" w:customStyle="1" w:styleId="ab">
    <w:name w:val="Верхний колонтитул Знак"/>
    <w:basedOn w:val="a0"/>
    <w:link w:val="aa"/>
    <w:rsid w:val="009211A6"/>
    <w:rPr>
      <w:rFonts w:ascii="Garamond" w:eastAsia="Times New Roman" w:hAnsi="Garamond" w:cs="Times New Roman"/>
      <w:sz w:val="24"/>
      <w:szCs w:val="20"/>
      <w:lang w:val="x-none" w:eastAsia="x-none"/>
    </w:rPr>
  </w:style>
  <w:style w:type="paragraph" w:customStyle="1" w:styleId="FR4">
    <w:name w:val="FR4"/>
    <w:rsid w:val="009211A6"/>
    <w:pPr>
      <w:widowControl w:val="0"/>
      <w:spacing w:before="20" w:after="0" w:line="300" w:lineRule="auto"/>
      <w:ind w:firstLine="280"/>
      <w:jc w:val="both"/>
    </w:pPr>
    <w:rPr>
      <w:rFonts w:ascii="Arial" w:eastAsia="Times New Roman" w:hAnsi="Arial" w:cs="Times New Roman"/>
      <w:i/>
      <w:snapToGrid w:val="0"/>
      <w:sz w:val="20"/>
      <w:szCs w:val="20"/>
      <w:lang w:eastAsia="ru-RU"/>
    </w:rPr>
  </w:style>
  <w:style w:type="table" w:styleId="ac">
    <w:name w:val="Table Grid"/>
    <w:basedOn w:val="a1"/>
    <w:rsid w:val="00921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qFormat/>
    <w:rsid w:val="009211A6"/>
    <w:rPr>
      <w:i/>
      <w:iCs/>
    </w:rPr>
  </w:style>
  <w:style w:type="paragraph" w:customStyle="1" w:styleId="4">
    <w:name w:val="Без интервала4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22">
    <w:name w:val="Абзац списка2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5">
    <w:name w:val="Без интервала5"/>
    <w:qFormat/>
    <w:rsid w:val="00D02D19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6">
    <w:name w:val="Без интервала6"/>
    <w:uiPriority w:val="1"/>
    <w:qFormat/>
    <w:rsid w:val="00C51FD2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Default">
    <w:name w:val="Default"/>
    <w:rsid w:val="00702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32">
    <w:name w:val="Абзац списка3"/>
    <w:basedOn w:val="a"/>
    <w:qFormat/>
    <w:rsid w:val="00A45BA0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20">
    <w:name w:val="Заголовок 2 Знак"/>
    <w:basedOn w:val="a0"/>
    <w:link w:val="2"/>
    <w:rsid w:val="00CE5898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30">
    <w:name w:val="Заголовок 3 Знак"/>
    <w:basedOn w:val="a0"/>
    <w:link w:val="3"/>
    <w:rsid w:val="00CE5898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character" w:customStyle="1" w:styleId="WW8Num5z0">
    <w:name w:val="WW8Num5z0"/>
    <w:rsid w:val="00CE5898"/>
    <w:rPr>
      <w:b/>
    </w:rPr>
  </w:style>
  <w:style w:type="paragraph" w:styleId="ae">
    <w:name w:val="Body Text Indent"/>
    <w:basedOn w:val="a"/>
    <w:link w:val="af"/>
    <w:rsid w:val="00CE5898"/>
    <w:pPr>
      <w:suppressAutoHyphens/>
      <w:spacing w:after="120"/>
      <w:ind w:left="283"/>
    </w:pPr>
    <w:rPr>
      <w:rFonts w:eastAsia="Times New Roman"/>
      <w:sz w:val="24"/>
      <w:szCs w:val="24"/>
      <w:lang w:eastAsia="ar-SA"/>
    </w:rPr>
  </w:style>
  <w:style w:type="character" w:customStyle="1" w:styleId="af">
    <w:name w:val="Основной текст с отступом Знак"/>
    <w:basedOn w:val="a0"/>
    <w:link w:val="ae"/>
    <w:rsid w:val="00CE589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40">
    <w:name w:val="Заголовок №4_"/>
    <w:link w:val="41"/>
    <w:locked/>
    <w:rsid w:val="00CE5898"/>
    <w:rPr>
      <w:sz w:val="18"/>
      <w:szCs w:val="18"/>
      <w:shd w:val="clear" w:color="auto" w:fill="FFFFFF"/>
    </w:rPr>
  </w:style>
  <w:style w:type="paragraph" w:customStyle="1" w:styleId="41">
    <w:name w:val="Заголовок №4"/>
    <w:basedOn w:val="a"/>
    <w:link w:val="40"/>
    <w:rsid w:val="00CE5898"/>
    <w:pPr>
      <w:shd w:val="clear" w:color="auto" w:fill="FFFFFF"/>
      <w:spacing w:after="60" w:line="240" w:lineRule="atLeast"/>
      <w:jc w:val="both"/>
      <w:outlineLvl w:val="3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customStyle="1" w:styleId="Standard">
    <w:name w:val="Standard"/>
    <w:rsid w:val="00F81737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Absatz-Standardschriftart">
    <w:name w:val="Absatz-Standardschriftart"/>
    <w:rsid w:val="00B17612"/>
  </w:style>
  <w:style w:type="paragraph" w:customStyle="1" w:styleId="7">
    <w:name w:val="Без интервала7"/>
    <w:uiPriority w:val="1"/>
    <w:qFormat/>
    <w:rsid w:val="0073775A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E5898"/>
    <w:pPr>
      <w:keepNext/>
      <w:numPr>
        <w:ilvl w:val="1"/>
        <w:numId w:val="1"/>
      </w:numPr>
      <w:suppressAutoHyphens/>
      <w:outlineLvl w:val="1"/>
    </w:pPr>
    <w:rPr>
      <w:rFonts w:eastAsia="Times New Roman"/>
      <w:b/>
      <w:bCs/>
      <w:sz w:val="24"/>
      <w:szCs w:val="24"/>
      <w:lang w:val="x-none" w:eastAsia="ar-SA"/>
    </w:rPr>
  </w:style>
  <w:style w:type="paragraph" w:styleId="3">
    <w:name w:val="heading 3"/>
    <w:basedOn w:val="a"/>
    <w:next w:val="a"/>
    <w:link w:val="30"/>
    <w:qFormat/>
    <w:rsid w:val="00CE5898"/>
    <w:pPr>
      <w:keepNext/>
      <w:numPr>
        <w:ilvl w:val="2"/>
        <w:numId w:val="1"/>
      </w:numPr>
      <w:suppressAutoHyphens/>
      <w:outlineLvl w:val="2"/>
    </w:pPr>
    <w:rPr>
      <w:rFonts w:eastAsia="Times New Roman"/>
      <w:sz w:val="28"/>
      <w:szCs w:val="24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1A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21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1A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9211A6"/>
    <w:pPr>
      <w:ind w:left="720"/>
      <w:contextualSpacing/>
    </w:pPr>
  </w:style>
  <w:style w:type="paragraph" w:customStyle="1" w:styleId="1">
    <w:name w:val="Без интервала1"/>
    <w:link w:val="NoSpacingChar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character" w:customStyle="1" w:styleId="NoSpacingChar">
    <w:name w:val="No Spacing Char"/>
    <w:link w:val="1"/>
    <w:locked/>
    <w:rsid w:val="009211A6"/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styleId="a7">
    <w:name w:val="No Spacing"/>
    <w:qFormat/>
    <w:rsid w:val="009211A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">
    <w:name w:val="Без интервала2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10">
    <w:name w:val="Абзац списка1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31">
    <w:name w:val="Без интервала3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a8">
    <w:name w:val="Базовый"/>
    <w:rsid w:val="009211A6"/>
    <w:pPr>
      <w:tabs>
        <w:tab w:val="left" w:pos="708"/>
      </w:tabs>
      <w:suppressAutoHyphens/>
    </w:pPr>
    <w:rPr>
      <w:rFonts w:ascii="Times New Roman" w:eastAsia="Times New Roman" w:hAnsi="Times New Roman" w:cs="FreeSans"/>
      <w:sz w:val="24"/>
      <w:szCs w:val="24"/>
      <w:lang w:eastAsia="zh-CN" w:bidi="hi-IN"/>
    </w:rPr>
  </w:style>
  <w:style w:type="paragraph" w:customStyle="1" w:styleId="a9">
    <w:name w:val="Содержимое таблицы"/>
    <w:basedOn w:val="a8"/>
    <w:rsid w:val="009211A6"/>
    <w:pPr>
      <w:widowControl w:val="0"/>
      <w:suppressLineNumbers/>
      <w:spacing w:after="0" w:line="100" w:lineRule="atLeast"/>
    </w:pPr>
    <w:rPr>
      <w:rFonts w:cs="Mangal"/>
      <w:lang w:eastAsia="hi-IN"/>
    </w:rPr>
  </w:style>
  <w:style w:type="paragraph" w:styleId="aa">
    <w:name w:val="header"/>
    <w:basedOn w:val="a"/>
    <w:link w:val="ab"/>
    <w:unhideWhenUsed/>
    <w:rsid w:val="009211A6"/>
    <w:pPr>
      <w:tabs>
        <w:tab w:val="center" w:pos="4153"/>
        <w:tab w:val="right" w:pos="8306"/>
      </w:tabs>
    </w:pPr>
    <w:rPr>
      <w:rFonts w:ascii="Garamond" w:eastAsia="Times New Roman" w:hAnsi="Garamond"/>
      <w:sz w:val="24"/>
      <w:szCs w:val="20"/>
      <w:lang w:val="x-none" w:eastAsia="x-none"/>
    </w:rPr>
  </w:style>
  <w:style w:type="character" w:customStyle="1" w:styleId="ab">
    <w:name w:val="Верхний колонтитул Знак"/>
    <w:basedOn w:val="a0"/>
    <w:link w:val="aa"/>
    <w:rsid w:val="009211A6"/>
    <w:rPr>
      <w:rFonts w:ascii="Garamond" w:eastAsia="Times New Roman" w:hAnsi="Garamond" w:cs="Times New Roman"/>
      <w:sz w:val="24"/>
      <w:szCs w:val="20"/>
      <w:lang w:val="x-none" w:eastAsia="x-none"/>
    </w:rPr>
  </w:style>
  <w:style w:type="paragraph" w:customStyle="1" w:styleId="FR4">
    <w:name w:val="FR4"/>
    <w:rsid w:val="009211A6"/>
    <w:pPr>
      <w:widowControl w:val="0"/>
      <w:spacing w:before="20" w:after="0" w:line="300" w:lineRule="auto"/>
      <w:ind w:firstLine="280"/>
      <w:jc w:val="both"/>
    </w:pPr>
    <w:rPr>
      <w:rFonts w:ascii="Arial" w:eastAsia="Times New Roman" w:hAnsi="Arial" w:cs="Times New Roman"/>
      <w:i/>
      <w:snapToGrid w:val="0"/>
      <w:sz w:val="20"/>
      <w:szCs w:val="20"/>
      <w:lang w:eastAsia="ru-RU"/>
    </w:rPr>
  </w:style>
  <w:style w:type="table" w:styleId="ac">
    <w:name w:val="Table Grid"/>
    <w:basedOn w:val="a1"/>
    <w:rsid w:val="00921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qFormat/>
    <w:rsid w:val="009211A6"/>
    <w:rPr>
      <w:i/>
      <w:iCs/>
    </w:rPr>
  </w:style>
  <w:style w:type="paragraph" w:customStyle="1" w:styleId="4">
    <w:name w:val="Без интервала4"/>
    <w:uiPriority w:val="1"/>
    <w:qFormat/>
    <w:rsid w:val="009211A6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22">
    <w:name w:val="Абзац списка2"/>
    <w:basedOn w:val="a"/>
    <w:qFormat/>
    <w:rsid w:val="009211A6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customStyle="1" w:styleId="5">
    <w:name w:val="Без интервала5"/>
    <w:qFormat/>
    <w:rsid w:val="00D02D19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6">
    <w:name w:val="Без интервала6"/>
    <w:uiPriority w:val="1"/>
    <w:qFormat/>
    <w:rsid w:val="00C51FD2"/>
    <w:pPr>
      <w:suppressAutoHyphens/>
      <w:spacing w:after="0" w:line="240" w:lineRule="auto"/>
    </w:pPr>
    <w:rPr>
      <w:rFonts w:ascii="Times New Roman" w:eastAsia="WenQuanYi Zen Hei" w:hAnsi="Times New Roman" w:cs="Times New Roman"/>
      <w:sz w:val="24"/>
      <w:szCs w:val="24"/>
      <w:lang w:eastAsia="hi-IN" w:bidi="hi-IN"/>
    </w:rPr>
  </w:style>
  <w:style w:type="paragraph" w:customStyle="1" w:styleId="Default">
    <w:name w:val="Default"/>
    <w:rsid w:val="00702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32">
    <w:name w:val="Абзац списка3"/>
    <w:basedOn w:val="a"/>
    <w:qFormat/>
    <w:rsid w:val="00A45BA0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20">
    <w:name w:val="Заголовок 2 Знак"/>
    <w:basedOn w:val="a0"/>
    <w:link w:val="2"/>
    <w:rsid w:val="00CE5898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30">
    <w:name w:val="Заголовок 3 Знак"/>
    <w:basedOn w:val="a0"/>
    <w:link w:val="3"/>
    <w:rsid w:val="00CE5898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character" w:customStyle="1" w:styleId="WW8Num5z0">
    <w:name w:val="WW8Num5z0"/>
    <w:rsid w:val="00CE5898"/>
    <w:rPr>
      <w:b/>
    </w:rPr>
  </w:style>
  <w:style w:type="paragraph" w:styleId="ae">
    <w:name w:val="Body Text Indent"/>
    <w:basedOn w:val="a"/>
    <w:link w:val="af"/>
    <w:rsid w:val="00CE5898"/>
    <w:pPr>
      <w:suppressAutoHyphens/>
      <w:spacing w:after="120"/>
      <w:ind w:left="283"/>
    </w:pPr>
    <w:rPr>
      <w:rFonts w:eastAsia="Times New Roman"/>
      <w:sz w:val="24"/>
      <w:szCs w:val="24"/>
      <w:lang w:eastAsia="ar-SA"/>
    </w:rPr>
  </w:style>
  <w:style w:type="character" w:customStyle="1" w:styleId="af">
    <w:name w:val="Основной текст с отступом Знак"/>
    <w:basedOn w:val="a0"/>
    <w:link w:val="ae"/>
    <w:rsid w:val="00CE589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40">
    <w:name w:val="Заголовок №4_"/>
    <w:link w:val="41"/>
    <w:locked/>
    <w:rsid w:val="00CE5898"/>
    <w:rPr>
      <w:sz w:val="18"/>
      <w:szCs w:val="18"/>
      <w:shd w:val="clear" w:color="auto" w:fill="FFFFFF"/>
    </w:rPr>
  </w:style>
  <w:style w:type="paragraph" w:customStyle="1" w:styleId="41">
    <w:name w:val="Заголовок №4"/>
    <w:basedOn w:val="a"/>
    <w:link w:val="40"/>
    <w:rsid w:val="00CE5898"/>
    <w:pPr>
      <w:shd w:val="clear" w:color="auto" w:fill="FFFFFF"/>
      <w:spacing w:after="60" w:line="240" w:lineRule="atLeast"/>
      <w:jc w:val="both"/>
      <w:outlineLvl w:val="3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customStyle="1" w:styleId="Standard">
    <w:name w:val="Standard"/>
    <w:rsid w:val="00F81737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Absatz-Standardschriftart">
    <w:name w:val="Absatz-Standardschriftart"/>
    <w:rsid w:val="00B17612"/>
  </w:style>
  <w:style w:type="paragraph" w:customStyle="1" w:styleId="7">
    <w:name w:val="Без интервала7"/>
    <w:uiPriority w:val="1"/>
    <w:qFormat/>
    <w:rsid w:val="0073775A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1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B7E42-7A3F-45B7-9BD2-B75240859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26</Pages>
  <Words>10723</Words>
  <Characters>61124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ДМШ11</dc:creator>
  <cp:keywords/>
  <dc:description/>
  <cp:lastModifiedBy>User</cp:lastModifiedBy>
  <cp:revision>53</cp:revision>
  <cp:lastPrinted>2020-03-13T06:12:00Z</cp:lastPrinted>
  <dcterms:created xsi:type="dcterms:W3CDTF">2018-12-04T14:20:00Z</dcterms:created>
  <dcterms:modified xsi:type="dcterms:W3CDTF">2021-04-03T08:47:00Z</dcterms:modified>
</cp:coreProperties>
</file>